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646" w:rsidRPr="00884F5C" w:rsidRDefault="00971646" w:rsidP="00884F5C">
      <w:pPr>
        <w:pStyle w:val="ad"/>
        <w:spacing w:after="0"/>
        <w:jc w:val="center"/>
        <w:rPr>
          <w:rFonts w:ascii="Arial" w:eastAsia="+mj-ea" w:hAnsi="Arial" w:cs="Arial"/>
          <w:bCs/>
          <w:caps/>
          <w:color w:val="000000"/>
          <w:kern w:val="24"/>
          <w:sz w:val="36"/>
          <w:szCs w:val="36"/>
        </w:rPr>
      </w:pPr>
      <w:r w:rsidRPr="00884F5C">
        <w:rPr>
          <w:rFonts w:ascii="Arial" w:eastAsia="+mj-ea" w:hAnsi="Arial" w:cs="Arial"/>
          <w:bCs/>
          <w:caps/>
          <w:color w:val="000000"/>
          <w:kern w:val="24"/>
          <w:sz w:val="36"/>
          <w:szCs w:val="36"/>
        </w:rPr>
        <w:t>Министерство имущественных отношений московской области</w:t>
      </w: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971646">
      <w:pPr>
        <w:pStyle w:val="ad"/>
        <w:spacing w:after="0" w:line="216" w:lineRule="auto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32"/>
          <w:szCs w:val="32"/>
        </w:rPr>
      </w:pPr>
    </w:p>
    <w:p w:rsidR="00971646" w:rsidRDefault="00971646" w:rsidP="00884F5C">
      <w:pPr>
        <w:pStyle w:val="ad"/>
        <w:spacing w:after="0"/>
        <w:jc w:val="center"/>
        <w:rPr>
          <w:rFonts w:ascii="Arial" w:eastAsia="+mj-ea" w:hAnsi="Arial" w:cs="Arial"/>
          <w:b/>
          <w:bCs/>
          <w:caps/>
          <w:color w:val="000000"/>
          <w:kern w:val="24"/>
          <w:sz w:val="40"/>
          <w:szCs w:val="40"/>
        </w:rPr>
      </w:pPr>
      <w:r w:rsidRPr="00942216">
        <w:rPr>
          <w:rFonts w:ascii="Arial" w:eastAsia="+mj-ea" w:hAnsi="Arial" w:cs="Arial"/>
          <w:b/>
          <w:bCs/>
          <w:caps/>
          <w:color w:val="000000"/>
          <w:kern w:val="24"/>
          <w:sz w:val="40"/>
          <w:szCs w:val="40"/>
        </w:rPr>
        <w:t>Алгоритм установления справедливой кадастровой стоимости</w:t>
      </w:r>
    </w:p>
    <w:p w:rsidR="00942216" w:rsidRPr="00942216" w:rsidRDefault="00942216" w:rsidP="00884F5C">
      <w:pPr>
        <w:pStyle w:val="ad"/>
        <w:spacing w:after="0"/>
        <w:jc w:val="center"/>
        <w:rPr>
          <w:sz w:val="40"/>
          <w:szCs w:val="40"/>
        </w:rPr>
      </w:pPr>
      <w:r>
        <w:rPr>
          <w:rFonts w:ascii="Arial" w:eastAsia="+mj-ea" w:hAnsi="Arial" w:cs="Arial"/>
          <w:b/>
          <w:bCs/>
          <w:caps/>
          <w:color w:val="000000"/>
          <w:kern w:val="24"/>
          <w:sz w:val="40"/>
          <w:szCs w:val="40"/>
        </w:rPr>
        <w:t>объектов капитального строительства</w:t>
      </w: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971646" w:rsidP="003A5C58">
      <w:pPr>
        <w:rPr>
          <w:rFonts w:ascii="Times New Roman" w:hAnsi="Times New Roman"/>
          <w:sz w:val="28"/>
        </w:rPr>
      </w:pPr>
    </w:p>
    <w:p w:rsidR="00971646" w:rsidRDefault="001F517D">
      <w:pPr>
        <w:rPr>
          <w:rFonts w:ascii="Times New Roman" w:hAnsi="Times New Roman"/>
          <w:sz w:val="28"/>
        </w:rPr>
      </w:pPr>
      <w:r w:rsidRPr="001F517D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itle 1" o:spid="_x0000_s1026" type="#_x0000_t202" style="position:absolute;margin-left:170.1pt;margin-top:15.05pt;width:162.75pt;height:21.8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IouwIAANMFAAAOAAAAZHJzL2Uyb0RvYy54bWysVF1v0zAUfUfiP1h+z/JBmjbR0ok1DUIa&#10;A2lDPLuJ01gktrHdpgPx37l2mq7bhISAPET+uD6+557je3l16Du0p0ozwXMcXgQYUV6JmvFtjj/f&#10;l94CI20Ir0knOM3xA9X4avn61eUgMxqJVnQ1VQhAuM4GmePWGJn5vq5a2hN9ISTlsNkI1RMDU7X1&#10;a0UGQO87PwqCxB+EqqUSFdUaVotxEy8dftPQynxsGk0N6nIMuRn3V+6/sX9/eUmyrSKyZdUxDfIX&#10;WfSEcbj0BFUQQ9BOsRdQPauU0KIxF5XofdE0rKKOA7AJg2ds7loiqeMCxdHyVCb9/2Cr2/0nhVgN&#10;2s0w4qQHje6Z6SgKbW0GqTMIuZMQZA7X4gBxjqeWN6L6qiHEP4sZD2gbvRk+iBrAyM4Id+LQqN5W&#10;CDgjgAExHk4C0INBFSxGQZKkESRSwV40TxaJU8gn2XRaKm3eUdEjO8ixAoEdOtnfaGOzIdkUYi/j&#10;omRd50Tu+JMFCBxX4G44avdsFk6zH2mQrhfrRezFUbL24qAovLflKvaSMpzPijfFalWEP+29YZy1&#10;rK4pt9dM/gnjP9Pn6ORR+ZODtOhYbeFsSlptN6tOoT0B/5bus7JA8mdh/tM03DZweUYpjOLgOkq9&#10;MlnMvbiMZ146DxZeEKbXaRLEaVyUTyndME7/nRIacpzOQFNH57fcAve95EaynhnoEB3rc7w4BZGs&#10;paRe89pJawjrxvFZKWz6j6WAik1CO8Naj45uNYfNAVCsizeifgDrQjsDa7VCfcdogNaQY/1tRxTF&#10;qHvP4e3ZPjIN1DTYTAO+61cC1AoxIrwClBxXRk2TlRmbD7x+ScwNv5PV9KSsb+8PX4iSR3MbyPhW&#10;TE2AZM88Psa6ssq38MpK5h7AIxFgbyfQOVwdjl3OtqbzuYt67MXLXwAAAP//AwBQSwMEFAAGAAgA&#10;AAAhAMOkKu/dAAAACQEAAA8AAABkcnMvZG93bnJldi54bWxMj8FOhDAQhu8mvkMzJt7cdlktipSN&#10;2US94mritcAIRDoltCzo0zue9DaT+fLP9+f71Q3ihFPoPRnYbhQIpNo3PbUG3l4fr25BhGipsYMn&#10;NPCFAfbF+Vlus8Yv9IKnY2wFh1DIrIEuxjGTMtQdOhs2fkTi24efnI28Tq1sJrtwuBtkopSWzvbE&#10;Hzo74qHD+vM4OwNWPh1Crd+ruyRZZhWey+9Sl8ZcXqwP9yAirvEPhl99VoeCnSo/UxPEYGB3rRJG&#10;eVBbEAxofZOCqAykuxRkkcv/DYofAAAA//8DAFBLAQItABQABgAIAAAAIQC2gziS/gAAAOEBAAAT&#10;AAAAAAAAAAAAAAAAAAAAAABbQ29udGVudF9UeXBlc10ueG1sUEsBAi0AFAAGAAgAAAAhADj9If/W&#10;AAAAlAEAAAsAAAAAAAAAAAAAAAAALwEAAF9yZWxzLy5yZWxzUEsBAi0AFAAGAAgAAAAhANW2cii7&#10;AgAA0wUAAA4AAAAAAAAAAAAAAAAALgIAAGRycy9lMm9Eb2MueG1sUEsBAi0AFAAGAAgAAAAhAMOk&#10;Ku/dAAAACQEAAA8AAAAAAAAAAAAAAAAAFQUAAGRycy9kb3ducmV2LnhtbFBLBQYAAAAABAAEAPMA&#10;AAAfBgAAAAA=&#10;" filled="f" stroked="f">
            <v:path arrowok="t"/>
            <v:textbox style="mso-fit-shape-to-text:t" inset="0,0,0,0">
              <w:txbxContent>
                <w:p w:rsidR="00971646" w:rsidRPr="00F56B02" w:rsidRDefault="00971646" w:rsidP="00F56B02"/>
              </w:txbxContent>
            </v:textbox>
          </v:shape>
        </w:pict>
      </w:r>
      <w:r w:rsidR="00971646">
        <w:rPr>
          <w:rFonts w:ascii="Times New Roman" w:hAnsi="Times New Roman"/>
          <w:sz w:val="28"/>
        </w:rPr>
        <w:br w:type="page"/>
      </w:r>
    </w:p>
    <w:p w:rsidR="003A5C58" w:rsidRPr="003A5C58" w:rsidRDefault="001F517D" w:rsidP="003A5C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pict>
          <v:rect id="Название 1" o:spid="_x0000_s1036" style="position:absolute;margin-left:-41.05pt;margin-top:-24.8pt;width:524pt;height:66.0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sau1gEAAHoDAAAOAAAAZHJzL2Uyb0RvYy54bWysU1FuEzEQ/UfiDpb/yWajJC2rbCpERYVU&#10;QaXSAzheO7ti7TFjJ7vhLtwBIaHywx32SB07adLCH+JntOMZP7/3ZnZx0ZuWbRX6BmzJ89GYM2Ul&#10;VI1dl/zu07tX55z5IGwlWrCq5Dvl+cXy5YtF5wo1gRraSiEjEOuLzpW8DsEVWeZlrYzwI3DKUlED&#10;GhEoxXVWoegI3bTZZDyeZx1g5RCk8p5OL/dFvkz4WisZPmrtVWBtyYlbSBFTXMWYLReiWKNwdSMP&#10;NMQ/sDCisfToEepSBME22PwFZRqJ4EGHkQSTgdaNVEkDqcnHf6i5rYVTSQuZ493RJv//YOWH7Q2y&#10;pir5hOyxwtCMhm/D9+F++EHx9/Br+MnyaFPnfEHdt+4Go1DvrkF+9szCFdLcUkv2rCcm/tDdazTx&#10;FglmfXJ/d3Rf9YFJOpzPZ9PzMbGQVJvleX42i+9moni87dCHKwWGxY+SI003mS621z7sWx9b6N7p&#10;/fgV+lWfdOZp6PFoBdWOxNP2ElgN+JWzjjah5P7LRqDirH1vyerX+XQaVycl09lZNAqfVlbPKqF9&#10;C/tlE1YSasllwETTwptNAN0kqicCB6o04CT2sIxxg57mqev0yywfAAAA//8DAFBLAwQUAAYACAAA&#10;ACEA4FEtCOIAAAAKAQAADwAAAGRycy9kb3ducmV2LnhtbEyPwU7DMAyG70i8Q2QkLmhLN0ZZS9Np&#10;IHFA2oUOCXHzmtBWa5wqSbfu7TEnuNnyp9/fX2wm24uT8aFzpGAxT0AYqp3uqFHwsX+drUGEiKSx&#10;d2QUXEyATXl9VWCu3ZnezamKjeAQCjkqaGMccilD3RqLYe4GQ3z7dt5i5NU3Uns8c7jt5TJJUmmx&#10;I/7Q4mBeWlMfq9EqOF529nm7enP7x+nTj/auy/CrUur2Zto+gYhmin8w/OqzOpTsdHAj6SB6BbP1&#10;csEoD6ssBcFElj5kIA4K7pMMZFnI/xXKHwAAAP//AwBQSwECLQAUAAYACAAAACEAtoM4kv4AAADh&#10;AQAAEwAAAAAAAAAAAAAAAAAAAAAAW0NvbnRlbnRfVHlwZXNdLnhtbFBLAQItABQABgAIAAAAIQA4&#10;/SH/1gAAAJQBAAALAAAAAAAAAAAAAAAAAC8BAABfcmVscy8ucmVsc1BLAQItABQABgAIAAAAIQDc&#10;zsau1gEAAHoDAAAOAAAAAAAAAAAAAAAAAC4CAABkcnMvZTJvRG9jLnhtbFBLAQItABQABgAIAAAA&#10;IQDgUS0I4gAAAAoBAAAPAAAAAAAAAAAAAAAAADAEAABkcnMvZG93bnJldi54bWxQSwUGAAAAAAQA&#10;BADzAAAAPwUAAAAA&#10;" filled="f" stroked="f">
            <v:path arrowok="t"/>
            <o:lock v:ext="edit" grouping="t"/>
            <v:textbox>
              <w:txbxContent>
                <w:p w:rsidR="00942216" w:rsidRDefault="002E701F" w:rsidP="003A5C58">
                  <w:pPr>
                    <w:pStyle w:val="ad"/>
                    <w:spacing w:after="0" w:line="216" w:lineRule="auto"/>
                    <w:jc w:val="center"/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</w:pPr>
                  <w:r w:rsidRPr="00AD6D12"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  <w:t>Алгоритм установления</w:t>
                  </w:r>
                </w:p>
                <w:p w:rsidR="00942216" w:rsidRPr="00AD6D12" w:rsidRDefault="002E701F" w:rsidP="003A5C58">
                  <w:pPr>
                    <w:pStyle w:val="ad"/>
                    <w:spacing w:after="0" w:line="216" w:lineRule="auto"/>
                    <w:jc w:val="center"/>
                    <w:rPr>
                      <w:sz w:val="32"/>
                      <w:szCs w:val="32"/>
                    </w:rPr>
                  </w:pPr>
                  <w:r w:rsidRPr="00AD6D12"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  <w:t xml:space="preserve">справедливой кадастровой </w:t>
                  </w:r>
                  <w:r w:rsidRPr="00942216"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  <w:t>стоимости</w:t>
                  </w:r>
                  <w:r w:rsidR="00942216"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  <w:br/>
                  </w:r>
                  <w:r w:rsidR="00942216" w:rsidRPr="00942216">
                    <w:rPr>
                      <w:rFonts w:ascii="Arial" w:eastAsia="+mj-ea" w:hAnsi="Arial" w:cs="Arial"/>
                      <w:b/>
                      <w:bCs/>
                      <w:caps/>
                      <w:color w:val="000000"/>
                      <w:kern w:val="24"/>
                      <w:sz w:val="32"/>
                      <w:szCs w:val="32"/>
                    </w:rPr>
                    <w:t>объектов капитального строительства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29" o:spid="_x0000_s1058" type="#_x0000_t13" style="position:absolute;margin-left:260.85pt;margin-top:339.45pt;width:20.65pt;height:29.85pt;rotation:90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KkIWAMAAIkHAAAOAAAAZHJzL2Uyb0RvYy54bWysVc1OGzEQvlfqO1i+l80GAiQioAhEVYkW&#10;1FBxnni9u5a8tms7bOip6pv0DVClXlqpfYXwRh3bm5ACl6LmsPHY45n55ufzwdGikeSaWye0GtN8&#10;q0cJV0wXQlVj+uHy9NU+Jc6DKkBqxcf0hjt6dPjyxUFrRryvay0LbgkaUW7UmjGtvTejLHOs5g24&#10;LW24wsNS2wY8irbKCgstWm9k1u/1drNW28JYzbhzuHuSDulhtF+WnPnzsnTcEzmmGJuPXxu/s/DN&#10;Dg9gVFkwtWBdGPCMKBoQCp2uTZ2ABzK34pGpRjCrnS79FtNNpstSMB4xIJq89wDNtAbDIxZMjjPr&#10;NLn/Z5a9u76wRBRj2h9SoqDBGi2/3n25+7z8vvy5/LG8Jctvy98o3uL/L4JamLLWuBHenJoL20kO&#10;lwH/orQNsRrzPNjphV/MCuIki5j0m3XS+cIThpv93X5/MKCE4dH23rA3HAQPWTIVTBrr/GuuGxIW&#10;Y2pFVfuJtbqNpuH6zPl0YaXY1aE4FVKGWK6Er2MqsUHjncrhnajliNGYzRSlu3HH0pJrwF7BFit0&#10;e4lBUiLBeTxAtXtEXiifNAcRJUYAIwf+rS7S9nbSTZElyxFV5TYdb4fbMabnOd/eC/ef6TxPIcbI&#10;nwU9j9E/9r5OCVbxAXTcWWdfCkUg8ES+i6McgBDHQHJsxrzrAZzMWMYQo1SkHdPhoB+aBZArSglY&#10;HdYYvOBURQnICkmIeZsyqqVYX/6X9LoaCp6qOHwaYd5b7f+N0G26DO14Aq5OluJRh0qqgIdHeuo6&#10;Uc89t9O6aMlMzu17QEhxfigpROj6mKAgYBuuJutBb3d9ZKvZuotjVtM+SFND15r7IdddZyb12Jrr&#10;GKK0EV4W5j1NeFjNdHGDpBGnPNTMsFOBWM9wTC7AIn3iJj4J/hw/pdRYNN2tKKm1/fTUftBHVsNT&#10;SlqkY6zoxzlYjtP3RuGEDvOdncDfUdgZ7PVRsJsns80TNW+ONU5xHqOLy6Dv5WpZWt1c4csxCV7x&#10;CBRD36l3OuHYh4mnBN8exieTuEbONuDP1NSwFZeEKl8ursCajp88csY7vaJuGD0gqKQb6q/0ZO51&#10;KSJ73ecVkx8E5PvEF+ltCg/Kphy17l/Qwz8AAAD//wMAUEsDBBQABgAIAAAAIQAGYJ0U4QAAAAsB&#10;AAAPAAAAZHJzL2Rvd25yZXYueG1sTI9NT4QwFEX3Jv6H5pm4cwqNzDBImRiNiYbNfLhwWegTiPQV&#10;aWHQX29d6fLlntx7Xr5bTM9mHF1nSUK8ioAh1VZ31Eh4PT3dpMCcV6RVbwklfKGDXXF5katM2zMd&#10;cD76hoUScpmS0Ho/ZJy7ukWj3MoOSCF7t6NRPpxjw/WozqHc9FxE0Zob1VFYaNWADy3WH8fJSLDP&#10;b9UnnR5L/TKX381+WsqtOUh5fbXc3wHzuPg/GH71gzoUwamyE2nHeglJLJKASlinaQwsEMlGCGCV&#10;hI3Y3gIvcv7/h+IHAAD//wMAUEsBAi0AFAAGAAgAAAAhALaDOJL+AAAA4QEAABMAAAAAAAAAAAAA&#10;AAAAAAAAAFtDb250ZW50X1R5cGVzXS54bWxQSwECLQAUAAYACAAAACEAOP0h/9YAAACUAQAACwAA&#10;AAAAAAAAAAAAAAAvAQAAX3JlbHMvLnJlbHNQSwECLQAUAAYACAAAACEAGbypCFgDAACJBwAADgAA&#10;AAAAAAAAAAAAAAAuAgAAZHJzL2Uyb0RvYy54bWxQSwECLQAUAAYACAAAACEABmCdFOEAAAALAQAA&#10;DwAAAAAAAAAAAAAAAACyBQAAZHJzL2Rvd25yZXYueG1sUEsFBgAAAAAEAAQA8wAAAMAGAAAAAA=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Стрелка вправо 30" o:spid="_x0000_s1057" type="#_x0000_t13" style="position:absolute;margin-left:397.65pt;margin-top:338.1pt;width:20.65pt;height:29.85pt;rotation:90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swVwMAAIkHAAAOAAAAZHJzL2Uyb0RvYy54bWysVc1OGzEQvlfqO1i+l80mBEhEQBGIqhIt&#10;qFBxnni9u5a8tms7bOip6pv0DVClXlqpfYXwRh3bm5ACl6LmsPHY45n5vvnx/uGikeSaWye0mtB8&#10;q0cJV0wXQlUT+uHy5NUeJc6DKkBqxSf0hjt6ePDyxX5rxryvay0LbgkaUW7cmgmtvTfjLHOs5g24&#10;LW24wsNS2wY8irbKCgstWm9k1u/1drJW28JYzbhzuHucDulBtF+WnPmzsnTcEzmhGJuPXxu/s/DN&#10;DvZhXFkwtWBdGPCMKBoQCp2uTR2DBzK34pGpRjCrnS79FtNNpstSMB4xIJq89wDNRQ2GRyxIjjNr&#10;mtz/M8veXZ9bIooJHSA9ChrM0fLr3Ze7z8vvy5/LH8tbsvy2/I3iLf7/IqiFlLXGjfHmhTm3neRw&#10;GfAvStsQq5Hn4XYv/CIriJMsIuk3a9L5whOGm/2dfn84pITh0WB31BsNg4csmQomjXX+NdcNCYsJ&#10;taKq/dRa3UbTcH3qfLqwUuzyUJwIKUMsV8LXkUos0HincngnajliNLKZonQ37khacg1YK1hihW4v&#10;MUhKJDiPB6h2j8gL5ZPmMKLECGDswL/VRdoeJN0UWbIcUVVu0/Eg3I4xPc/5YDfcf6bzPIUYI38W&#10;9DxG/9j7mhLM4gPouLNmXwpFIMyJfAdbOQAhjoHkWIx5VwPYmTGNIUapSDuho2E/FAvgrCglYHZY&#10;Y/CCUxUlICscQszbxKiWYn35X+h1NRQ8ZXH0NMK8t9r/G6HbdBnK8RhcnSzFow6VVAEPj+Opq0Q9&#10;99xe1EVLZnJu3wNCiv1DSSFC1UeCgoBluOqsB7Xd1ZGtZusqjqymfZCmhq409wLXXWUm9Via6xii&#10;tBFeFvo9dXhYzXRxg0MjdnnImWEnArGeYpucg8XxiZv4JPgz/JRSY9J0t6Kk1vbTU/tBH6canlLS&#10;4jjGjH6cg+XYfW8Udugo395Gsz4K28PdPgp282S2eaLmzZHGLs5jdHEZ9L1cLUurmyt8OabBKx6B&#10;Yug71U4nHPnQ8ZTg28P4dBrXOLMN+FN1YdhqloQsXy6uwJpuPnmcGe/0anTD+MGASroh/0pP516X&#10;Ik6ve16R/CDgvE/zIr1N4UHZlKPW/Qt68AcAAP//AwBQSwMEFAAGAAgAAAAhALmJpirhAAAACwEA&#10;AA8AAABkcnMvZG93bnJldi54bWxMj01PhDAQhu8m/odmTLy5ZTe7LCJlYzQmGi774cFjoSMQ6RRp&#10;YdFf73jS4+R98s7zZrvZdmLCwbeOFCwXEQikypmWagWvp6ebBIQPmozuHKGCL/Swyy8vMp0ad6YD&#10;TsdQCy4hn2oFTQh9KqWvGrTaL1yPxNm7G6wOfA61NIM+c7nt5CqKYml1S/yh0T0+NFh9HEerwD2/&#10;lZ90eizMy1R81/txLm7tQanrq/n+DkTAOfzB8KvP6pCzU+lGMl50CrZJvGRUQZxs1iCYSNYbHlNy&#10;tIq3IPNM/t+Q/wAAAP//AwBQSwECLQAUAAYACAAAACEAtoM4kv4AAADhAQAAEwAAAAAAAAAAAAAA&#10;AAAAAAAAW0NvbnRlbnRfVHlwZXNdLnhtbFBLAQItABQABgAIAAAAIQA4/SH/1gAAAJQBAAALAAAA&#10;AAAAAAAAAAAAAC8BAABfcmVscy8ucmVsc1BLAQItABQABgAIAAAAIQAlDdswVwMAAIkHAAAOAAAA&#10;AAAAAAAAAAAAAC4CAABkcnMvZTJvRG9jLnhtbFBLAQItABQABgAIAAAAIQC5iaYq4QAAAAsBAAAP&#10;AAAAAAAAAAAAAAAAALEFAABkcnMvZG93bnJldi54bWxQSwUGAAAAAAQABADzAAAAvwYAAAAA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Стрелка вправо 41" o:spid="_x0000_s1056" type="#_x0000_t13" style="position:absolute;margin-left:301.9pt;margin-top:646.85pt;width:70.15pt;height:15.95pt;rotation:90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gvqWAMAAIkHAAAOAAAAZHJzL2Uyb0RvYy54bWysVc1OGzEQvlfqO1i+l92EBEhEQBGIqhIt&#10;qFBxnni9u5a8tms7bOip6pv0DVClXlqpfYXwRh3bm5ACl6LmsPHY4/n95vP+4aKR5JpbJ7Sa0N5W&#10;TglXTBdCVRP64fLk1R4lzoMqQGrFJ/SGO3p48PLFfmvGvK9rLQtuCRpRbtyaCa29N+Msc6zmDbgt&#10;bbjCw1LbBjyKtsoKCy1ab2TWz/OdrNW2MFYz7hzuHqdDehDtlyVn/qwsHfdETijG5uPXxu8sfLOD&#10;fRhXFkwtWBcGPCOKBoRCp2tTx+CBzK14ZKoRzGqnS7/FdJPpshSMxxwwm17+IJuLGgyPuWBxnFmX&#10;yf0/s+zd9bklopjQQY8SBQ32aPn17svd5+X35c/lj+UtWX5b/kbxFv9/EdTCkrXGjfHmhTm3neRw&#10;GfJflLYhVmOdh4M8/GJVME+yiEW/WRedLzxhuLk3ykf5kBKGR/28P9wZBg9ZMhVMGuv8a64bEhYT&#10;akVV+6m1uo2m4frU+XRhpdj1oTgRUoZYroSvYykRoPFO5fBO1HLEaKxmitLduCNpyTUgVhBihW4v&#10;MUhKJDiPB6h2n5EXyifNYcwSI4CxA/9WF2l7O+mmyJLlmFXlNh1vh9sxpuc5394N95/pvJdCjJE/&#10;K/VejP6x93VJsIsPUseddfWlUAQCT/R2cJRDIsQxkBzBGFEWdC3ENoYYpSLthI6G/QAWQK4oJWB3&#10;WGPwglMVJSArJCHmbaqolmJ9+V/K62ooeOri6OkMe/lq/+8M3abLAMdjcHWyFI86ZEsV8uGRnjok&#10;6rnn9qIuWjKTc/seMKU4P5QUIqA+FigICMPVZD3AdocjW83WKI5VTfsgTQ0dNPdCrTtkJvUIzXUM&#10;UdoILwvzniY8rGa6uEHSiFMeembYicBcT3FMzsEifeImPgn+DD+l1Ng03a0oqbX99NR+0EdWw1NK&#10;WqRj7OjHOViO0/dG4YSOeoNB4O8oDIa7fRTs5sls80TNmyONU4yUhtHFZdD3crUsrW6u8OWYBq94&#10;BIqh74SdTjjyYeIpwbeH8ek0rpGzDfhTdWHYiktCly8XV2BNx08eOeOdXlE3jB8QVNIN/Vd6Ove6&#10;FJG97uuKxQ8C8n3ii/Q2hQdlU45a9y/owR8AAAD//wMAUEsDBBQABgAIAAAAIQCxnDMn4wAAAA0B&#10;AAAPAAAAZHJzL2Rvd25yZXYueG1sTI/NTsMwEITvSLyDtUjcqEOqGieNUxUE4oBU1IZDj25s4gj/&#10;hNhtA0/PcoLjzoxmv6lWk7PkpMfYBy/gdpYB0b4NqvedgLfm6YYDiUl6JW3wWsCXjrCqLy8qWapw&#10;9lt92qWOYImPpRRgUhpKSmNrtJNxFgbt0XsPo5MJz7GjapRnLHeW5lnGqJO9xw9GDvrB6PZjd3QC&#10;rGKP0+snp3nzbfYvm+f7hq23QlxfTeslkKSn9BeGX3xEhxqZDuHoVSRWAFtw3JLQyOfFAghGGC8K&#10;IAeU5ncFB1pX9P+K+gcAAP//AwBQSwECLQAUAAYACAAAACEAtoM4kv4AAADhAQAAEwAAAAAAAAAA&#10;AAAAAAAAAAAAW0NvbnRlbnRfVHlwZXNdLnhtbFBLAQItABQABgAIAAAAIQA4/SH/1gAAAJQBAAAL&#10;AAAAAAAAAAAAAAAAAC8BAABfcmVscy8ucmVsc1BLAQItABQABgAIAAAAIQAm7gvqWAMAAIkHAAAO&#10;AAAAAAAAAAAAAAAAAC4CAABkcnMvZTJvRG9jLnhtbFBLAQItABQABgAIAAAAIQCxnDMn4wAAAA0B&#10;AAAPAAAAAAAAAAAAAAAAALIFAABkcnMvZG93bnJldi54bWxQSwUGAAAAAAQABADzAAAAwgYAAAAA&#10;" adj="19144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13" o:spid="_x0000_s1027" style="position:absolute;margin-left:343.95pt;margin-top:473.5pt;width:149.9pt;height:45.1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ovS+wIAAL8FAAAOAAAAZHJzL2Uyb0RvYy54bWysVMtuEzEU3SPxD5b3dPKkTdSkiloVIZW2&#10;IkVdOx5PZiSPbWwnk7JCYovEJ/ARbBCPfsPkjzj2JGkKrBBZTK7vy+fee66PT1alJEthXaHViLYP&#10;WpQIxXVaqPmIvrk5f3ZEifNMpUxqJUb0Tjh6Mn765LgyQ9HRuZapsARJlBtWZkRz780wSRzPRcnc&#10;gTZCwZhpWzKPo50nqWUVspcy6bRaz5NK29RYzYVz0J41RjqO+bNMcH+VZU54IkcU2Hz82vidhW8y&#10;PmbDuWUmL/gGBvsHFCUrFC7dpTpjnpGFLf5IVRbcaqczf8B1megsK7iINaCaduu3aqY5MyLWguY4&#10;s2uT+39p+eXy2pIixey6lChWYkb15/X79af6R32//lB/qe/r7+uP9c/6a/2NwAkdq4wbInBqru3m&#10;5CCG8leZLcM/CiOr2OW7XZfFyhMOZXvQ6h52MQwOW/+wc3gYx5A8RBvr/AuhSxKEEbWYYmwuW144&#10;jxvhunUJlyl9XkgZJykVqUZ00O/0kZ6BT5lkHmJpUKFTc0qYnIOo3NuY0WlZpCE65HF37lRasmTg&#10;CiiW6uoGmCmRzHkYUEj8NYE5S0XjOuhD3RDJMf9Kp4263drqAbdJHZE/ujKUccZc3oREU8iECKkC&#10;JBEpjKpjUxde2GmeVmQmF/Y1Q0m9gIiStAh9wj40B0DtRwtMVvvbwueRSmEUsVA7n+0qDUEIC3om&#10;Tc4aKN2joGyguMY9wtJbDPG0By8JpGhoECS/mq0aWoUkQTPT6R2oBjwBBnGGnxeo/gLNvWYWSwcl&#10;HhJ/hU8mNcaoNxIlubbv/qYP/tgFWCmpsMSY8dsFswIze6mwJYN2r4e0Ph564FpoyL5ltm9Ri/JU&#10;Y/btiC6Kwd/LrZhZXd7ivZmEW2FiiuPuhk2bw6kPPKEELxYXk0mUsemG+Qs1NTwkD50Oc79Z3TJr&#10;Nhz3YNql3i48RvGY6o1viFR6svA6K+IePPQV4wgHvBJxMJsXLTxD++fo9fDujn8BAAD//wMAUEsD&#10;BBQABgAIAAAAIQAAj4+W4QAAAAwBAAAPAAAAZHJzL2Rvd25yZXYueG1sTI9BT4QwEIXvJv6HZky8&#10;uUU0W0DKRkmIHvayqzF6K3QEIm2x7e7iv3c86XEyX977XrlZzMSO6MPorITrVQIMbef0aHsJL8/N&#10;VQYsRGW1mpxFCd8YYFOdn5Wq0O5kd3jcx55RiA2FkjDEOBech25Ao8LKzWjp9+G8UZFO33Pt1YnC&#10;zcTTJFlzo0ZLDYOasR6w+9wfjISmxdcnMz9sx/Qxf5++mtpv32opLy+W+ztgEZf4B8OvPqlDRU6t&#10;O1gd2CRhnYmcUAn5raBRROSZEMBaQpMbkQKvSv5/RPUDAAD//wMAUEsBAi0AFAAGAAgAAAAhALaD&#10;OJL+AAAA4QEAABMAAAAAAAAAAAAAAAAAAAAAAFtDb250ZW50X1R5cGVzXS54bWxQSwECLQAUAAYA&#10;CAAAACEAOP0h/9YAAACUAQAACwAAAAAAAAAAAAAAAAAvAQAAX3JlbHMvLnJlbHNQSwECLQAUAAYA&#10;CAAAACEAb5aL0vsCAAC/BQAADgAAAAAAAAAAAAAAAAAuAgAAZHJzL2Uyb0RvYy54bWxQSwECLQAU&#10;AAYACAAAACEAAI+PluEAAAAMAQAADwAAAAAAAAAAAAAAAABVBQAAZHJzL2Rvd25yZXYueG1sUEsF&#10;BgAAAAAEAAQA8wAAAGMGAAAAAA==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>Обращение в Московский областной суд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Стрелка вправо 18" o:spid="_x0000_s1055" type="#_x0000_t13" style="position:absolute;margin-left:406.75pt;margin-top:440.35pt;width:20.65pt;height:29.85pt;rotation:90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KPTVgMAAIkHAAAOAAAAZHJzL2Uyb0RvYy54bWysVc1OGzEQvlfqO1i+l00CARIRUASiqkQL&#10;aqg4T7zeXUte27WdbNJT1TfpG6BKvbRS+wrhjTq2NyEFLkXNYeOxxzPzzc/no5NFLcmcWye0GtHu&#10;TocSrpjOhSpH9MP1+atDSpwHlYPUio/okjt6cvzyxVFjhrynKy1zbgkaUW7YmBGtvDfDLHOs4jW4&#10;HW24wsNC2xo8irbMcgsNWq9l1ut09rNG29xYzbhzuHuWDulxtF8UnPnLonDcEzmiGJuPXxu/0/DN&#10;jo9gWFowlWBtGPCMKGoQCp1uTJ2BBzKz4pGpWjCrnS78DtN1potCMB4xIJpu5wGaSQWGRyyYHGc2&#10;aXL/zyx7N7+yRORYO6yUghprtPp69+Xu8+r76ufqx+qWrL6tfqN4i/+/CGphyhrjhnhzYq5sKzlc&#10;BvyLwtbEasxzf68TfjEriJMsYtKXm6TzhScMN3v7vV6/TwnDo92DQWfQDx6yZCqYNNb511zXJCxG&#10;1Iqy8mNrdRNNw/zC+XRhrdjWIT8XUoZYboSvYioRZLxTOrwTtRwxGrOZonRLdyotmQP2CrZYrptr&#10;DJISCc7jAardI/JC+aTZjygxAhg68G91nrZ3k26KLFmOqEq37Xg33I4xPc/57kG4/0zn3RRijPxZ&#10;0Lsx+sfeNynBKj6Ajjub7EuhCASe6O7jKAcgxDGQPDRj2wM4mbGMIUapSDOig34vNAsgVxQSsDqs&#10;NnjBqZISkCWSEPM2ZVRLsbn8L+l1FeQ8VXHwNMJuZ73/N0K37TK04xm4KlmKRy0qqQIeHump7UQ9&#10;89xOqrwhUzmz7wEhxfmhJBeh62OCgoBtuJ6sB73d9pEtp5sujllN+yBNBW1rHoZct52Z1GNrbmKI&#10;0lZ4WZj3NOFhNdX5EkkjTnmomWHnArFe4JhcgUX6xE18EvwlfgqpsWi6XVFSafvpqf2gj6yGp5Q0&#10;SMdY0Y8zsByn743CCR109/YCf0dhr3/QQ8Fun0y3T9SsPtU4xd0YXVwGfS/Xy8Lq+gZfjnHwikeg&#10;GPpOvdMKpz5MPCX49jA+Hsc1crYBf6Emhq25JFT5enED1rT85JEz3uk1dcPwAUEl3VB/pcczrwsR&#10;2es+r5j8ICDfJ75Ib1N4ULblqHX/gh7/AQAA//8DAFBLAwQUAAYACAAAACEAFkyl5uEAAAALAQAA&#10;DwAAAGRycy9kb3ducmV2LnhtbEyPTU+DQBCG7yb+h82YeLNLP9IAZWmMxkTDxbYePC7sFIjsLLIL&#10;RX+940lvM5kn7zxvtp9tJyYcfOtIwXIRgUCqnGmpVvB2erqLQfigyejOESr4Qg/7/Poq06lxFzrg&#10;dAy14BDyqVbQhNCnUvqqQav9wvVIfDu7werA61BLM+gLh9tOrqJoK61uiT80useHBquP42gVuOf3&#10;8pNOj4V5mYrv+nWci8QelLq9me93IALO4Q+GX31Wh5ydSjeS8aJTEEebNaM8xEkCgol4u+F2pYJk&#10;vVyBzDP5v0P+AwAA//8DAFBLAQItABQABgAIAAAAIQC2gziS/gAAAOEBAAATAAAAAAAAAAAAAAAA&#10;AAAAAABbQ29udGVudF9UeXBlc10ueG1sUEsBAi0AFAAGAAgAAAAhADj9If/WAAAAlAEAAAsAAAAA&#10;AAAAAAAAAAAALwEAAF9yZWxzLy5yZWxzUEsBAi0AFAAGAAgAAAAhAEJgo9NWAwAAiQcAAA4AAAAA&#10;AAAAAAAAAAAALgIAAGRycy9lMm9Eb2MueG1sUEsBAi0AFAAGAAgAAAAhABZMpebhAAAACwEAAA8A&#10;AAAAAAAAAAAAAAAAsAUAAGRycy9kb3ducmV2LnhtbFBLBQYAAAAABAAEAPMAAAC+BgAAAAA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42" o:spid="_x0000_s1028" style="position:absolute;margin-left:338.5pt;margin-top:376.5pt;width:161.1pt;height:52.3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LE//QIAAL8FAAAOAAAAZHJzL2Uyb0RvYy54bWysVM1uEzEQviPxDpbvdJOQtE3UpIpaFSGV&#10;tiJFPTteb3Ylr21sJ5twQuKKxCPwEFwQP32GzRvx2ZukKXBC5LAZz5+/mfnGJ6fLUpKFsK7Qakjb&#10;By1KhOI6LdRsSN/cXjw7psR5plImtRJDuhKOno6ePjmpzEB0dK5lKixBEuUGlRnS3HszSBLHc1Ey&#10;d6CNUDBm2pbM42hnSWpZheylTDqt1mFSaZsaq7lwDtrzxkhHMX+WCe6vs8wJT+SQApuPXxu/0/BN&#10;RidsMLPM5AXfwGD/gKJkhcKlu1TnzDMyt8UfqcqCW+105g+4LhOdZQUXsQZU0279Vs0kZ0bEWtAc&#10;Z3Ztcv8vLb9a3FhSpEPa7VCiWIkZ1Z/X79ef6h/1/fpD/aW+r7+vP9Y/66/1NwIndKwyboDAibmx&#10;m5ODGMpfZrYM/yiMLGOXV7sui6UnHMpOq9vrH2EYHLbDw26nHceQPEQb6/wLoUsShCG1mGJsLltc&#10;Oo8b4bp1CZcpfVFIGScpFamGtN/r9JCegU+ZZB5iaVChUzNKmJyBqNzbmNFpWaQhOuRxK3cmLVkw&#10;cAUUS3V1C8yUSOY8DCgk/prAnKWice33oG6I5Jh/pdNG3W5t9YDbpI7IH10ZyjhnLm9CoilkQoRU&#10;AZKIFEbVsalzL+wkTysylXP7moWhBUSUpEXoE/ahOQBqL1pgstrfFT6PVAqjiIXa2XRXaQhCWNAz&#10;aXLWQHl+HJQNFNe4R1h6iyGe9uAlgRQNDYLkl9NlpNWOMFOdrkA14AkwiDP8okD1l2juDbNYOijx&#10;kPhrfDKpMUa9kSjJtX33N33wxy7ASkmFJcaM386ZFZjZS4Ut6be7XaT18dDtHXVCQ/Yt032Lmpdn&#10;GrNvR3RRDP5ebsXM6vIO78043AoTUxx3N2zaHM584AkleLG4GI+jjE03zF+qieEheeh0mPvt8o5Z&#10;s+G4B9Ou9HbhMYrHVG98Q6TS47nXWRH3IHS66SvGEQ54JeJgNi9aeIb2z9Hr4d0d/QIAAP//AwBQ&#10;SwMEFAAGAAgAAAAhAJH6AV7iAAAACwEAAA8AAABkcnMvZG93bnJldi54bWxMj81OwzAQhO9IvIO1&#10;SNyoQ1CTJsSpIFIEh14oCMHNiZckwj/Bdtvw9iwnuM1qRrPfVNvFaHZEHyZnBVyvEmBoe6cmOwh4&#10;eW6vNsBClFZJ7SwK+MYA2/r8rJKlcif7hMd9HBiV2FBKAWOMc8l56Ec0MqzcjJa8D+eNjHT6gSsv&#10;T1RuNE+TJONGTpY+jHLGZsT+c38wAtoOXx/NfL+b0ofiXX+1jd+9NUJcXix3t8AiLvEvDL/4hA41&#10;MXXuYFVgWkCW57QlCsjXNyQoURRFCqwTsFnnGfC64v831D8AAAD//wMAUEsBAi0AFAAGAAgAAAAh&#10;ALaDOJL+AAAA4QEAABMAAAAAAAAAAAAAAAAAAAAAAFtDb250ZW50X1R5cGVzXS54bWxQSwECLQAU&#10;AAYACAAAACEAOP0h/9YAAACUAQAACwAAAAAAAAAAAAAAAAAvAQAAX3JlbHMvLnJlbHNQSwECLQAU&#10;AAYACAAAACEA8vixP/0CAAC/BQAADgAAAAAAAAAAAAAAAAAuAgAAZHJzL2Uyb0RvYy54bWxQSwEC&#10;LQAUAAYACAAAACEAkfoBXuIAAAALAQAADwAAAAAAAAAAAAAAAABXBQAAZHJzL2Rvd25yZXYueG1s&#10;UEsFBgAAAAAEAAQA8wAAAGYGAAAAAA==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>Отрицательное решение и отказ от исправления замечаний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oval id="Скругленный прямоугольник 7" o:spid="_x0000_s1029" style="position:absolute;margin-left:446.45pt;margin-top:322.3pt;width:20.95pt;height:20.8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WYzngIAABcFAAAOAAAAZHJzL2Uyb0RvYy54bWysVN1u0zAUvkfiHSzfs2T9ybZo6YQYQ0j8&#10;TGyI65PYaSw5drDdpr1D4hIknoFnQEiwsfEK6Rtx7LTdBlcgWsk6P/bn853zOYdHi1qSOTdWaJXR&#10;3Z2YEq4KzYSaZvT1+cmDfUqsA8VAasUzuuSWHk3u3ztsm5QPdKUl44YgiLJp22S0cq5Jo8gWFa/B&#10;7uiGK0yW2tTg0DXTiBloEb2W0SCOk6jVhjVGF9xajB73SToJ+GXJC/eyLC13RGYUa3NhNWHN/RpN&#10;DiGdGmgqUazLgH+oogah8NIt1DE4IDMj/oCqRWG01aXbKXQd6bIUBQ8ckM1u/BubswoaHrhgc2yz&#10;bZP9f7DFi/mpIYJldJhQoqDGGXWfu4vVu9X77kt32X3trrqr1YfuO+l+YvBT96O7Dqnr7nL1EZPf&#10;uguy5/vYNjZFuLPm1Kw9iybJ2+eaISrMnA4tWpSm9q1C8mQRJrHcToIvHCkwOEiSOBlTUmBqkIz2&#10;Dsb+hgjSzeHGWPeE65p4I6NcStFY3ytIYf7Mun73ZpcPWy0FOxFSBsdM80fSkDmgLvZO/H99wZ1t&#10;UpEWVX0Qj+MAfSdpl3YLgYpkuj3H8imRYB0mkFP4hYNyVmMX+uvGPuxvgxTDKM/fwsiyhw6E71xp&#10;9EyxcLLiwB6vbQdC9jYelcoD8yB97IN39Mxxc1axluRyZl4BDjsZYhWUMOGbN4p393H4TGDNo2E8&#10;TEYDSkBO8UEXzlBitHsjXBXU6CcVGvgX5EE2Faxb7clvOh0gAslthcG7VXzkReVl1MvLLfJFL1aP&#10;4XO5ZksUWYsvOKP27QwMxwk8VfhE/HPfGGZj5BsDVFFpJOwZekJKP0SBliIo5wYZC/IOvr5Q2vpL&#10;4Z/3bT/suvmeTX4BAAD//wMAUEsDBBQABgAIAAAAIQAk4S084gAAAAsBAAAPAAAAZHJzL2Rvd25y&#10;ZXYueG1sTI/BTsMwDIbvSLxDZCRuLKXrqrY0nRASO8CmibIduGWpaSuapErSrbw95gRH259+f3+5&#10;nvXAzuh8b42A+0UEDI2yTW9aAYf357sMmA/SNHKwBgV8o4d1dX1VyqKxF/OG5zq0jEKML6SALoSx&#10;4NyrDrX0CzuiodundVoGGl3LGycvFK4HHkdRyrXsDX3o5IhPHaqvetIC7N7F6lX53f5le9yuXL1Z&#10;TR8bIW5v5scHYAHn8AfDrz6pQ0VOJzuZxrNBQJbHOaEC0iRJgRGRLxMqc6JNli6BVyX/36H6AQAA&#10;//8DAFBLAQItABQABgAIAAAAIQC2gziS/gAAAOEBAAATAAAAAAAAAAAAAAAAAAAAAABbQ29udGVu&#10;dF9UeXBlc10ueG1sUEsBAi0AFAAGAAgAAAAhADj9If/WAAAAlAEAAAsAAAAAAAAAAAAAAAAALwEA&#10;AF9yZWxzLy5yZWxzUEsBAi0AFAAGAAgAAAAhAA05ZjOeAgAAFwUAAA4AAAAAAAAAAAAAAAAALgIA&#10;AGRycy9lMm9Eb2MueG1sUEsBAi0AFAAGAAgAAAAhACThLTziAAAACwEAAA8AAAAAAAAAAAAAAAAA&#10;+AQAAGRycy9kb3ducmV2LnhtbFBLBQYAAAAABAAEAPMAAAAHBgAAAAA=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8"/>
          <w:lang w:eastAsia="ru-RU"/>
        </w:rPr>
        <w:pict>
          <v:oval id="_x0000_s1030" style="position:absolute;margin-left:446.45pt;margin-top:237.8pt;width:20.95pt;height:22.7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lEYnQIAABcFAAAOAAAAZHJzL2Uyb0RvYy54bWysVN1u0zAUvkfiHSzfs2Rt13XR0gkxhpD4&#10;megQ1yex01hy7GA7TXuHxCVIPAPPgJBgY+MV0jfi2P3Z3xWIVorOj33yfed8J4dH80qSGTdWaJXS&#10;3Z2YEq5yzYSapvTt2cmjESXWgWIgteIpXXBLj8YPHxy2dcJ7utSScUOwiLJJW6e0dK5OosjmJa/A&#10;7uiaK0wW2lTg0DXTiBlosXolo14cD6NWG1YbnXNrMXq8StJxqF8UPHevi8JyR2RKEZsLTxOemX9G&#10;40NIpgbqUuRrGPAPKCoQCl+6LXUMDkhjxL1SlciNtrpwO7muIl0UIueBA7LZje+wmZRQ88AFm2Pr&#10;bZvs/yubv5qdGiJYSvs9ShRUOKPua3e+/LD82H3rLrrv3WV3ufzU/STdbwx+6X51VyF11V0sP2Py&#10;R3dO9n0f29omWG5Sn5q1Z9EkWftSM6wKjdOhRfPCVL5VSJ7MwyQW20nwuSM5BnvDYTzcoyTHVG80&#10;6h2ESUWQbC7XxrpnXFfEGynlUora+l5BArMX1iECPL055cNWS8FOhJTBMdPsiTRkBqiL/RP/9xTw&#10;yq1jUpEWVX0Q78Wh9K2kXdhtCVQk0+0ZwqdEgnWYQE7hFy7KpsIurF6358Mr4WEY5Xkn7EGE0vfx&#10;GN0ohjghKTmwp2vbgZArG69K5dM8SB/74B3dOG4mJWtJJhvzBnDYwz6ioIQJ37xBvDsaegcxD/px&#10;fzhAKYCc4kLnzlBitHsnXBnU6CcVGvgX5EHWJaxb7clvOn1NcoswUL4BPvKi8jJaycvNs3kQ68DX&#10;8LlMswWKrMUNTql934DhOIHnClfEr/vGMBsj2xig8lIjYc/QE1L6MQq0EEE515URkHdw+wK09ZfC&#10;r/dNP5y6/p6N/wAAAP//AwBQSwMEFAAGAAgAAAAhAIOnml3jAAAACwEAAA8AAABkcnMvZG93bnJl&#10;di54bWxMj8FOwzAQRO9I/IO1SNyo09CUJmRTISR6gKKKtBy4ufaSRMR2ZDtt+HvMCY6rfZp5U64n&#10;3bMTOd9ZgzCfJcDISKs60yAc9k83K2A+CKNEbw0hfJOHdXV5UYpC2bN5o1MdGhZDjC8EQhvCUHDu&#10;ZUta+JkdyMTfp3VahHi6hisnzjFc9zxNkiXXojOxoRUDPbYkv+pRI9idS+WL9K+75+37NnP1Jhs/&#10;NojXV9PDPbBAU/iD4Vc/qkMVnY52NMqzHmGVp3lEERZ32RJYJPLbRRxzRMjSeQK8Kvn/DdUPAAAA&#10;//8DAFBLAQItABQABgAIAAAAIQC2gziS/gAAAOEBAAATAAAAAAAAAAAAAAAAAAAAAABbQ29udGVu&#10;dF9UeXBlc10ueG1sUEsBAi0AFAAGAAgAAAAhADj9If/WAAAAlAEAAAsAAAAAAAAAAAAAAAAALwEA&#10;AF9yZWxzLy5yZWxzUEsBAi0AFAAGAAgAAAAhALn+URidAgAAFwUAAA4AAAAAAAAAAAAAAAAALgIA&#10;AGRycy9lMm9Eb2MueG1sUEsBAi0AFAAGAAgAAAAhAIOnml3jAAAACwEAAA8AAAAAAAAAAAAAAAAA&#10;9wQAAGRycy9kb3ducmV2LnhtbFBLBQYAAAAABAAEAPMAAAAHBgAAAAA=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4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8" o:spid="_x0000_s1031" style="position:absolute;margin-left:246.45pt;margin-top:277.3pt;width:214.5pt;height:50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hV/+QIAAL0FAAAOAAAAZHJzL2Uyb0RvYy54bWysVMtuEzEU3SPxD5b3dJI06SNqUlWtipAK&#10;rUhR186MJzOSxza200lZIbFF4hP4CDaIR79h8kec60nSFFghspjct++599hHx4tKsVvpfGn0iHd3&#10;OpxJnZqs1LMRf3N9/uyAMx+EzoQyWo74nfT8ePz0yVFth7JnCqMy6RiKaD+s7YgXIdhhkvi0kJXw&#10;O8ZKDWduXCUCVDdLMidqVK9U0ut09pLauMw6k0rvYT1rnXwc6+e5TMNlnnsZmBpx9Bbi18XvlL7J&#10;+EgMZ07YokxXbYh/6KISpcahm1JnIgg2d+UfpaoydcabPOykpkpMnpepjBiAptv5Dc2kEFZGLBiO&#10;t5sx+f9XNn11e+VYmY34IWdaVFhR83n5fvmp+dHcLz80X5r75vvyY/Oz+dp8Ywc0r9r6IdIm9sqt&#10;NA+RwC9yV9E/YLFFnPHdZsZyEVgKY2+/1+8OsIoUvr1+dxcyyiQP2db58FyaipEw4g47jKMVtxc+&#10;tKHrEDpMm/NSKdjFUGlWA8igN0B5ATblSgSIlQU+r2ecCTUDTdPgYkVvVJlRNiX7O3+qHLsVYAoI&#10;lpn6Gj1zpoQPcABI/LWJhchkG3o4gLmlkRfhpclac7eztgNZWzqCfHQkwTgTvmhToms1C6WpJRkJ&#10;DNSkmHmQblJkNZuquXstAKlPHXGWlTQn3IZWQauD6IHLmXBThiISiVYRgbrZdIOUkpBGdqFsIdpW&#10;dg/I2M7at+Gx+00PUdtqLyFStDQgKSymi0iqARUhy9RkdyAa+qE2mLfpeQn0FxjulXC4cjDiGQmX&#10;+OTKYI1mJXFWGPfub3aKx02Al7MaVxg7fjsXTmJnLzTuyGG330fZEJX+YL9HA9n2TLc9el6dGuy+&#10;G7uLIsUHtRZzZ6obvDYndCpcQqc4u2XTSjkNxBPO8F6l8uQkyrjnVoQLPbEpFadJ096vFzfC2RXH&#10;A5j2yqyvO1bxmOptLGVqczIPJi/jPXiYK9ZBCt6IuJjVe0aP0LYeox5e3fEvAAAA//8DAFBLAwQU&#10;AAYACAAAACEA/Xl1++EAAAALAQAADwAAAGRycy9kb3ducmV2LnhtbEyPTU+DQBCG7yb+h82YeLNL&#10;SSGCDI2SED30YjVGbws7AnE/cHfb4r93PdXjzDx553mr7aIVO5LzkzUI61UCjExv5WQGhNeX9uYW&#10;mA/CSKGsIYQf8rCtLy8qUUp7Ms903IeBxRDjS4EwhjCXnPt+JC38ys5k4u3TOi1CHN3ApROnGK4V&#10;T5Mk51pMJn4YxUzNSP3X/qAR2o7envT8sJvSx+JDfbeN2703iNdXy/0dsEBLOMPwpx/VoY5OnT0Y&#10;6ZlC2BRpEVGELNvkwCJRpOu46RDyLMuB1xX/36H+BQAA//8DAFBLAQItABQABgAIAAAAIQC2gziS&#10;/gAAAOEBAAATAAAAAAAAAAAAAAAAAAAAAABbQ29udGVudF9UeXBlc10ueG1sUEsBAi0AFAAGAAgA&#10;AAAhADj9If/WAAAAlAEAAAsAAAAAAAAAAAAAAAAALwEAAF9yZWxzLy5yZWxzUEsBAi0AFAAGAAgA&#10;AAAhAIsyFX/5AgAAvQUAAA4AAAAAAAAAAAAAAAAALgIAAGRycy9lMm9Eb2MueG1sUEsBAi0AFAAG&#10;AAgAAAAhAP15dfvhAAAACwEAAA8AAAAAAAAAAAAAAAAAUwUAAGRycy9kb3ducmV2LnhtbFBLBQYA&#10;AAAABAAEAPMAAABhBgAAAAA=&#10;" filled="f">
            <v:shadow on="t" color="black" opacity="24903f" origin=",.5" offset="0,.55556mm"/>
            <v:textbox>
              <w:txbxContent>
                <w:p w:rsidR="002E701F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>
                    <w:rPr>
                      <w:color w:val="000000" w:themeColor="text1"/>
                      <w:kern w:val="24"/>
                    </w:rPr>
                    <w:t>Заявление</w:t>
                  </w:r>
                  <w:r w:rsidRPr="00DB01D1">
                    <w:rPr>
                      <w:color w:val="000000" w:themeColor="text1"/>
                      <w:kern w:val="24"/>
                    </w:rPr>
                    <w:t xml:space="preserve"> в комиссию по </w:t>
                  </w:r>
                  <w:r>
                    <w:rPr>
                      <w:color w:val="000000" w:themeColor="text1"/>
                      <w:kern w:val="24"/>
                    </w:rPr>
                    <w:t>оспариванию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7" o:spid="_x0000_s1032" style="position:absolute;margin-left:243.9pt;margin-top:187.3pt;width:213.95pt;height:59.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Yfj/AIAAL0FAAAOAAAAZHJzL2Uyb0RvYy54bWysVMtuEzEU3SPxD5b3dJLQNE3UtIpaFSGV&#10;tiJFXTsznsxIHtvYTidlhcQWiU/gI9ggHv2GyR9xridJW2CFyGJy3z733mMfHC0rxW6k86XRY97d&#10;6XAmdWqyUs/H/M3V6bN9znwQOhPKaDnmt9Lzo8OnTw5qO5I9UxiVScdQRPtRbce8CMGOksSnhayE&#10;3zFWajhz4yoRoLp5kjlRo3qlkl6ns5fUxmXWmVR6D+tJ6+SHsX6eyzRc5LmXgakxB7YQvy5+Z/RN&#10;Dg/EaO6ELcp0DUP8A4pKlBqHbkudiCDYwpV/lKrK1Blv8rCTmioxeV6mMvaAbrqd37qZFsLK2AuG&#10;4+12TP7/lU3Pby4dK7Mxx6K0qLCi5vPq/epT86O5W31ovjR3zffVx+Zn87X5xgY0r9r6EdKm9tKt&#10;NQ+Rml/mrqJ/tMWWcca32xnLZWApjL1Bd9Dd63OWwjfo7w17cQnJfbZ1PryQpmIkjLnDDuNoxc2Z&#10;DzgRoZsQOkyb01KpuEelWT3mw36PyguwKVciQKws+vN6zplQc9A0DS5W9EaVGWVTHX/rj5VjNwJM&#10;AcEyU18BM2dK+AAHGom/NrEQmWxDh32YWxp5EV6ZrDV3Oxs74LalI/JHR1IbJ8IXbUp0USVkKE2Q&#10;ZCQwuo5DXQTppkVWs5lauNcCLe0SIs6ykuaE29AqgNqPHricCddlKCKRaBWxUTefbTulJKSRXShb&#10;iBbK830ytlB8Gx5hmQ2GqD2AlxApWhqQFJazZSTVHhUhy8xktyAa8BAM5m16WqL7Mwz3UjhcORjx&#10;jIQLfHJlsEazljgrjHv3NzvF4ybAy1mNK4wdv10IJ7Gzlxp3ZNjd3UXZEJXd/gBMY+6hZ/bQoxfV&#10;scHuuxFdFCk+qI2YO1Nd47WZ0KlwCZ3i7JZNa+U4EE84w3uVyskkyrjnVoQzPbUpFadJ096vltfC&#10;2TXHA5h2bjbXHat4TPU2ljK1mSyCyct4D+7ninWQgjciLmb9ntEj9FCPUfev7uEvAAAA//8DAFBL&#10;AwQUAAYACAAAACEAIbZTdOIAAAALAQAADwAAAGRycy9kb3ducmV2LnhtbEyPy07DMBRE90j8g3WR&#10;2FGnD5oHcSqIFMGiG0pVwc6JL0mEHyF22/D3vaxgOZrRzJl8MxnNTjj63lkB81kEDG3jVG9bAfu3&#10;6i4B5oO0SmpnUcAPetgU11e5zJQ721c87ULLqMT6TAroQhgyzn3ToZF+5ga05H260chAcmy5GuWZ&#10;yo3miyhacyN7SwudHLDssPnaHY2AqsbDixmetv3iOf3Q31U5bt9LIW5vpscHYAGn8BeGX3xCh4KY&#10;ane0yjMtYJXEhB4ELOPVGhgl0vl9DKwmK10mwIuc//9QXAAAAP//AwBQSwECLQAUAAYACAAAACEA&#10;toM4kv4AAADhAQAAEwAAAAAAAAAAAAAAAAAAAAAAW0NvbnRlbnRfVHlwZXNdLnhtbFBLAQItABQA&#10;BgAIAAAAIQA4/SH/1gAAAJQBAAALAAAAAAAAAAAAAAAAAC8BAABfcmVscy8ucmVsc1BLAQItABQA&#10;BgAIAAAAIQCc1Yfj/AIAAL0FAAAOAAAAAAAAAAAAAAAAAC4CAABkcnMvZTJvRG9jLnhtbFBLAQIt&#10;ABQABgAIAAAAIQAhtlN04gAAAAsBAAAPAAAAAAAAAAAAAAAAAFYFAABkcnMvZG93bnJldi54bWxQ&#10;SwUGAAAAAAQABADzAAAAZQYAAAAA&#10;" filled="f">
            <v:shadow on="t" color="black" opacity="24903f" origin=",.5" offset="0,.55556mm"/>
            <v:textbox>
              <w:txbxContent>
                <w:p w:rsidR="002E701F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>
                    <w:rPr>
                      <w:color w:val="000000" w:themeColor="text1"/>
                      <w:kern w:val="24"/>
                    </w:rPr>
                    <w:t>Нет ошибки</w:t>
                  </w:r>
                  <w:r w:rsidRPr="00DB01D1">
                    <w:rPr>
                      <w:color w:val="000000" w:themeColor="text1"/>
                      <w:kern w:val="24"/>
                    </w:rPr>
                    <w:t xml:space="preserve"> </w:t>
                  </w:r>
                </w:p>
                <w:p w:rsidR="002E701F" w:rsidRPr="00DB01D1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kern w:val="24"/>
                    </w:rPr>
                    <w:t>Кадастровая стоимость выше рыночной</w:t>
                  </w:r>
                  <w:r w:rsidRPr="00DB01D1">
                    <w:rPr>
                      <w:color w:val="000000" w:themeColor="text1"/>
                      <w:kern w:val="24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Стрелка вправо 33" o:spid="_x0000_s1054" type="#_x0000_t13" style="position:absolute;margin-left:107.45pt;margin-top:155.15pt;width:20.65pt;height:29.85pt;rotation:90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u2wWAMAAIkHAAAOAAAAZHJzL2Uyb0RvYy54bWysVc1OGzEQvlfqO1i+l80mBEhEQBGIqhIt&#10;qFBxnni9u5a8tms7bOip6pv0DVClXlqpfYXwRh3bm5ACl6LmsPHY45n55ufz/uGikeSaWye0mtB8&#10;q0cJV0wXQlUT+uHy5NUeJc6DKkBqxSf0hjt6ePDyxX5rxryvay0LbgkaUW7cmgmtvTfjLHOs5g24&#10;LW24wsNS2wY8irbKCgstWm9k1u/1drJW28JYzbhzuHucDulBtF+WnPmzsnTcEzmhGJuPXxu/s/DN&#10;DvZhXFkwtWBdGPCMKBoQCp2uTR2DBzK34pGpRjCrnS79FtNNpstSMB4xIJq89wDNRQ2GRyyYHGfW&#10;aXL/zyx7d31uiSgmdDCgREGDNVp+vfty93n5fflz+WN5S5bflr9RvMX/XwS1MGWtcWO8eWHObSc5&#10;XAb8i9I2xGrM83C7F34xK4iTLGLSb9ZJ5wtPGG72d/r94ZAShkeD3VFvNAwesmQqmDTW+ddcNyQs&#10;JtSKqvZTa3UbTcP1qfPpwkqxq0NxIqQMsVwJX8dUYoPGO5XDO1HLEaMxmylKd+OOpCXXgL2CLVbo&#10;9hKDpESC83iAaveIvFA+aQ4jSowAxg78W12k7UHSTZElyxFV5TYdD8LtGNPznA92w/1nOs9TiDHy&#10;Z0HPY/SPva9TglV8AB131tmXQhEIPJHv4CgHIMQxkBybMe96ACczljHEKBVpJ3Q07IdmAeSKUgJW&#10;hzUGLzhVUQKyQhJi3qaMainWl/8lva6Ggqcqjp5GmPdW+38jdJsuQzseg6uTpXjUoZIq4OGRnrpO&#10;1HPP7UVdtGQm5/Y9IKQ4P5QUInR9TFAQsA1Xk/Wgt7s+stVs3cUxq2kfpKmha829kOuuM5N6bM11&#10;DFHaCC8L854mPKxmurhB0ohTHmpm2IlArKc4JudgkT5xE58Ef4afUmosmu5WlNTafnpqP+gjq+Ep&#10;JS3SMVb04xwsx+l7o3BCR/n2duDvKGwPd/so2M2T2eaJmjdHGqc4j9HFZdD3crUsrW6u8OWYBq94&#10;BIqh79Q7nXDkw8RTgm8P49NpXCNnG/Cn6sKwFZeEKl8ursCajp88csY7vaJuGD8gqKQb6q/0dO51&#10;KSJ73ecVkx8E5PvEF+ltCg/Kphy17l/Qgz8AAAD//wMAUEsDBBQABgAIAAAAIQB+fqd34gAAAAsB&#10;AAAPAAAAZHJzL2Rvd25yZXYueG1sTI9NT4QwEIbvJv6HZky8ue2i4C5SNkZjouHifhz2WOgIRDpF&#10;Wlj012896XFmnrzzvNlmNh2bcHCtJQnLhQCGVFndUi3hsH+5WQFzXpFWnSWU8I0ONvnlRaZSbU+0&#10;xWnnaxZCyKVKQuN9n3LuqgaNcgvbI4Xbhx2M8mEcaq4HdQrhpuOREAk3qqXwoVE9PjVYfe5GI8G+&#10;Hssv2j8X+m0qfur3cS7WZivl9dX8+ADM4+z/YPjVD+qQB6fSjqQd6yREIr4PqITb5ToGFogoie+A&#10;lWGTiBXwPOP/O+RnAAAA//8DAFBLAQItABQABgAIAAAAIQC2gziS/gAAAOEBAAATAAAAAAAAAAAA&#10;AAAAAAAAAABbQ29udGVudF9UeXBlc10ueG1sUEsBAi0AFAAGAAgAAAAhADj9If/WAAAAlAEAAAsA&#10;AAAAAAAAAAAAAAAALwEAAF9yZWxzLy5yZWxzUEsBAi0AFAAGAAgAAAAhAHwO7bBYAwAAiQcAAA4A&#10;AAAAAAAAAAAAAAAALgIAAGRycy9lMm9Eb2MueG1sUEsBAi0AFAAGAAgAAAAhAH5+p3fiAAAACwEA&#10;AA8AAAAAAAAAAAAAAAAAsgUAAGRycy9kb3ducmV2LnhtbFBLBQYAAAAABAAEAPMAAADBBgAAAAA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shape id="Стрелка вправо 27" o:spid="_x0000_s1053" type="#_x0000_t13" style="position:absolute;margin-left:313.45pt;margin-top:155.2pt;width:20.65pt;height:29.85pt;rotation:90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ksWAMAAIkHAAAOAAAAZHJzL2Uyb0RvYy54bWysVc1OGzEQvlfqO1i+l80GAiQioAhEVYkW&#10;1FBxnni9u5a8tms7bOip6pv0DVClXlqpfYXwRh3bm5ACl6LmsPHY45n55ufzwdGikeSaWye0GtN8&#10;q0cJV0wXQlVj+uHy9NU+Jc6DKkBqxcf0hjt6dPjyxUFrRryvay0LbgkaUW7UmjGtvTejLHOs5g24&#10;LW24wsNS2wY8irbKCgstWm9k1u/1drNW28JYzbhzuHuSDulhtF+WnPnzsnTcEzmmGJuPXxu/s/DN&#10;Dg9gVFkwtWBdGPCMKBoQCp2uTZ2ABzK34pGpRjCrnS79FtNNpstSMB4xIJq89wDNtAbDIxZMjjPr&#10;NLn/Z5a9u76wRBRj2t+jREGDNVp+vfty93n5fflz+WN5S5bflr9RvMX/XwS1MGWtcSO8OTUXtpMc&#10;LgP+RWkbYjXmebDTC7+YFcRJFjHpN+uk84UnDDf7u/3+YEAJw6PtvWFvOAgesmQqmDTW+ddcNyQs&#10;xtSKqvYTa3UbTcP1mfPpwkqxq0NxKqQMsVwJX8dUYoPGO5XDO1HLEaMxmylKd+OOpSXXgL2CLVbo&#10;9hKDpESC83iAaveIvFA+aQ4iSowARg78W12k7e2kmyJLliOqym063g63Y0zPc769F+4/03meQoyR&#10;Pwt6HqN/7H2dEqziA+i4s86+FIpA4Il8F0c5ACGOgeTYjHnXAziZsYwhRqlIO6bDQT80CyBXlBKw&#10;OqwxeMGpihKQFZIQ8zZlVEuxvvwv6XU1FDxVcfg0wry32v8bodt0GdrxBFydLMWjDpVUAQ+P9NR1&#10;op57bqd10ZKZnNv3gJDi/FBSiND1MUFBwDZcTdaD3u76yFazdRfHrKZ9kKaGrjX3Q667zkzqsTXX&#10;MURpI7wszHua8LCa6eIGSSNOeaiZYacCsZ7hmFyARfrETXwS/Dl+SqmxaLpbUVJr++mp/aCPrIan&#10;lLRIx1jRj3OwHKfvjcIJHeY7O4G/o7Az2OujYDdPZpsnat4ca5ziPEYXl0Hfy9WytLq5wpdjErzi&#10;ESiGvlPvdMKxDxNPCb49jE8mcY2cbcCfqalhKy4JVb5cXIE1HT955Ix3ekXdMHpAUEk31F/pydzr&#10;UkT2us8rJj8IyPeJL9LbFB6UTTlq3b+gh38AAAD//wMAUEsDBBQABgAIAAAAIQDbf2SE4AAAAAsB&#10;AAAPAAAAZHJzL2Rvd25yZXYueG1sTI/BToQwEIbvJr5DMybe3IIaEKRsjMZEw8Xd9eCx0BGIdIq0&#10;sOjTO570ODNf/vn+YrvaQSw4+d6RgngTgUBqnOmpVfB6eLy4AeGDJqMHR6jgCz1sy9OTQufGHWmH&#10;yz60gkPI51pBF8KYS+mbDq32Gzci8e3dTVYHHqdWmkkfOdwO8jKKEml1T/yh0yPed9h87GerwD29&#10;1Z90eKjM81J9ty/zWmV2p9T52Xp3CyLgGv5g+NVndSjZqXYzGS8GBUmcpowquIqzBAQTSZpeg6h5&#10;k0QZyLKQ/zuUPwAAAP//AwBQSwECLQAUAAYACAAAACEAtoM4kv4AAADhAQAAEwAAAAAAAAAAAAAA&#10;AAAAAAAAW0NvbnRlbnRfVHlwZXNdLnhtbFBLAQItABQABgAIAAAAIQA4/SH/1gAAAJQBAAALAAAA&#10;AAAAAAAAAAAAAC8BAABfcmVscy8ucmVsc1BLAQItABQABgAIAAAAIQDvu+ksWAMAAIkHAAAOAAAA&#10;AAAAAAAAAAAAAC4CAABkcnMvZTJvRG9jLnhtbFBLAQItABQABgAIAAAAIQDbf2SE4AAAAAsBAAAP&#10;AAAAAAAAAAAAAAAAALIFAABkcnMvZG93bnJldi54bWxQSwUGAAAAAAQABADzAAAAvwYAAAAA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>
        <w:rPr>
          <w:rFonts w:ascii="Times New Roman" w:hAnsi="Times New Roman"/>
          <w:noProof/>
          <w:sz w:val="28"/>
          <w:lang w:eastAsia="ru-RU"/>
        </w:rPr>
        <w:pict>
          <v:oval id="_x0000_s1033" style="position:absolute;margin-left:338.85pt;margin-top:85.7pt;width:20.95pt;height:19.2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82QnAIAABYFAAAOAAAAZHJzL2Uyb0RvYy54bWysVMtu1DAU3SPxD5b3NOnMNC1RMxWiFCHx&#10;qGgR65vYmVhy7GA7k5kdUpcg8Q18A0KClpZfyPwR155HXysQM5J1H/b1OfceZ/9gVksy5cYKrTK6&#10;vRVTwlWhmVCTjL47PXq0R4l1oBhIrXhG59zSg/HDB/tdk/KBrrRk3BAsomzaNRmtnGvSKLJFxWuw&#10;W7rhCpOlNjU4dM0kYgY6rF7LaBDHSdRpwxqjC24tRg+XSToO9cuSF+5NWVruiMwoYnNhNWHN/RqN&#10;9yGdGGgqUaxgwD+gqEEovHRT6hAckNaIe6VqURhtdem2Cl1HuixFwQMHZLMd32FzUkHDAxdsjm02&#10;bbL/r2zxenpsiGAZHVGioMYR9V/788XHxVn/rb/ov/eX/eXiU/+T9L8x+KX/1V+F1FV/sfiMyR/9&#10;Odn1bewam2K1k+bYrDyLJsm7V5phVWidDh2alab2nULuZBYGMd8Mgs8cKTA4SJI42aGkwNRgNNwb&#10;hUFFkK4PN8a651zXxBsZ5VKKxvpWQQrTl9YhAty93uXDVkvBjoSUwTGT/Kk0ZAooi90j//cU8Mit&#10;bVKRDkX9ON6JQ+lbSTu3mxIoSKa7U4RPiQTrMIGcwi8clG2NXVhet+PDS91hGNV5J+xBhNL38Rjd&#10;KoY4Ia04sGcr24GQSxuPSuXTPCgf++Ad3TpuTirWkVy25i3grJMhoqCECd+8Uby9l3gHMY+G8TAZ&#10;DSgBOcH3XDhDidHuvXBVEKOfVGjgX5AH2VSwarUnv+70NckNwkD5BvjIi8rLaCkvN8tnQasbweWa&#10;zVFkHT7gjNoPLRiOE3ih8IX41742zNrI1waootJI2DP0hJR+ggItRVCOv3VZGQF5Bx9fgLb6UPjX&#10;fdMPu64/Z+M/AAAA//8DAFBLAwQUAAYACAAAACEAtBsYBuIAAAALAQAADwAAAGRycy9kb3ducmV2&#10;LnhtbEyPwU7DMBBE70j8g7VI3KiTiMZtiFMhJHqAVhUBDtzceEki4nVkO234e8wJjqt5mnlbbmYz&#10;sBM631uSkC4SYEiN1T21Et5eH29WwHxQpNVgCSV8o4dNdXlRqkLbM73gqQ4tiyXkCyWhC2EsOPdN&#10;h0b5hR2RYvZpnVEhnq7l2qlzLDcDz5Ik50b1FBc6NeJDh81XPRkJ9uCy5rnx+8PT7n23dPV2OX1s&#10;pby+mu/vgAWcwx8Mv/pRHarodLQTac8GCbkQIqIxEOktsEiIdJ0DO0rIkvUKeFXy/z9UPwAAAP//&#10;AwBQSwECLQAUAAYACAAAACEAtoM4kv4AAADhAQAAEwAAAAAAAAAAAAAAAAAAAAAAW0NvbnRlbnRf&#10;VHlwZXNdLnhtbFBLAQItABQABgAIAAAAIQA4/SH/1gAAAJQBAAALAAAAAAAAAAAAAAAAAC8BAABf&#10;cmVscy8ucmVsc1BLAQItABQABgAIAAAAIQB7Z82QnAIAABYFAAAOAAAAAAAAAAAAAAAAAC4CAABk&#10;cnMvZTJvRG9jLnhtbFBLAQItABQABgAIAAAAIQC0GxgG4gAAAAsBAAAPAAAAAAAAAAAAAAAAAPYE&#10;AABkcnMvZG93bnJldi54bWxQSwUGAAAAAAQABADzAAAABQYAAAAA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5" o:spid="_x0000_s1034" style="position:absolute;margin-left:95.95pt;margin-top:122.8pt;width:256.5pt;height:27.1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HIH/AIAAL0FAAAOAAAAZHJzL2Uyb0RvYy54bWysVMtuEzEU3SPxD5b3dJI006ZR06pqVYRU&#10;aEWLunZmPJmRPLaxnU7KCoktEp/AR7BBPPoNkz/iXE+StsAKkcXkvn3uvcfeP1zUit1I5yujJ7y/&#10;1eNM6szklZ5N+Jur02cjznwQOhfKaDnht9Lzw4OnT/YbO5YDUxqVS8dQRPtxYye8DMGOk8RnpayF&#10;3zJWajgL42oRoLpZkjvRoHqtkkGvt5M0xuXWmUx6D+tJ5+QHsX5RyCycF4WXgakJB7YQvy5+p/RN&#10;DvbFeOaELatsBUP8A4paVBqHbkqdiCDY3FV/lKqrzBlvirCVmToxRVFlMvaAbvq937q5LIWVsRcM&#10;x9vNmPz/K5u9urlwrMonfIczLWqsqP28fL/81P5o75Yf2i/tXft9+bH92X5tv7GU5tVYP0bapb1w&#10;K81DpOYXhavpH22xRZzx7WbGchFYBuP2IN1NU6wig297OBz1YtHkPts6H55LUzMSJtxhh3G04ubM&#10;B5yI0HUIHabNaaVU3KPSrJnwvXSQorwAmwolAsTaoj+vZ5wJNQNNs+BiRW9UlVM21fG3/lg5diPA&#10;FBAsN80VMHOmhA9woJH46xJLkcsudC+FuaORF+GlyTtzv7e2A25XOiJ/dCS1cSJ82aVEF1VChtIE&#10;SUYCo+s41HmQ7rLMGzZVc/daoKUhIeIsr2hOuA2dAqhp9MDlTLiuQhmJRKuIjbrZdNMpJSGN7ELZ&#10;UnRQtkdk7KD4LjzCMmsMUXsALyFSdDQgKSymi0iqERUhy9TktyAa8BAM5m12WqH7Mwz3QjhcORjx&#10;jIRzfAplsEazkjgrjXv3NzvF4ybAy1mDK4wdv50LJ7GzFxp3ZK8/HKJsiMow3R3QQB56pg89el4f&#10;G+y+H9FFkeKDWouFM/U1XpsjOhUuoTOc3bFppRwH4glneK8yeXQUZdxzK8KZvrQZFadJ096vFtfC&#10;2RXHA5j2yqyvO1bxmOpdLGVqczQPpqjiPbifK9ZBCt6IuJjVe0aP0EM9Rt2/uge/AAAA//8DAFBL&#10;AwQUAAYACAAAACEAsYStQOAAAAALAQAADwAAAGRycy9kb3ducmV2LnhtbEyPzU7DMBCE70i8g7VI&#10;3KjTqBQc4lQQKYJDLy0Iwc2JlyTCP8F22/D2LCc4zuyn2ZlyM1vDjhji6J2E5SIDhq7zenS9hJfn&#10;5uoWWEzKaWW8QwnfGGFTnZ+VqtD+5HZ43KeeUYiLhZIwpDQVnMduQKviwk/o6Pbhg1WJZOi5DupE&#10;4dbwPMvW3KrR0YdBTVgP2H3uD1ZC0+Lrk50etmP+KN7NV1OH7Vst5eXFfH8HLOGc/mD4rU/VoaJO&#10;rT84HZkhLZaCUAn56noNjIibbEVOS44QAnhV8v8bqh8AAAD//wMAUEsBAi0AFAAGAAgAAAAhALaD&#10;OJL+AAAA4QEAABMAAAAAAAAAAAAAAAAAAAAAAFtDb250ZW50X1R5cGVzXS54bWxQSwECLQAUAAYA&#10;CAAAACEAOP0h/9YAAACUAQAACwAAAAAAAAAAAAAAAAAvAQAAX3JlbHMvLnJlbHNQSwECLQAUAAYA&#10;CAAAACEAdXByB/wCAAC9BQAADgAAAAAAAAAAAAAAAAAuAgAAZHJzL2Uyb0RvYy54bWxQSwECLQAU&#10;AAYACAAAACEAsYStQOAAAAALAQAADwAAAAAAAAAAAAAAAABWBQAAZHJzL2Rvd25yZXYueG1sUEsF&#10;BgAAAAAEAAQA8wAAAGMGAAAAAA==&#10;" filled="f">
            <v:shadow on="t" color="black" opacity="24903f" origin=",.5" offset="0,.55556mm"/>
            <v:textbox>
              <w:txbxContent>
                <w:p w:rsidR="002E701F" w:rsidRPr="00DB01D1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kern w:val="24"/>
                    </w:rPr>
                    <w:t>Выявление кадастровой ошибки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lang w:eastAsia="ru-RU"/>
        </w:rPr>
        <w:pict>
          <v:rect id="Прямоугольник 4" o:spid="_x0000_s1035" style="position:absolute;margin-left:96.45pt;margin-top:53.3pt;width:256pt;height:39.6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xVZ+AIAAL0FAAAOAAAAZHJzL2Uyb0RvYy54bWysVM1uEzEQviPxDpbvdJM0C03UBEWtipBK&#10;W5Ginideb3Ylr21sJ5tyQuKKxCPwEFwQP32GzRsx403SFDghctjMv+eb+ezj56tKsaV0vjR6xLsH&#10;Hc6kFiYr9XzE31yfPTnizAfQGSij5YjfSs+fjx8/Oq7tUPZMYVQmHcMi2g9rO+JFCHaYJF4UsgJ/&#10;YKzU6MyNqyCg6uZJ5qDG6pVKep3O06Q2LrPOCOk9Wk9bJx/H+nkuRbjMcy8DUyOOvYX4dfE7o28y&#10;Pobh3IEtSrFpA/6hiwpKjYfuSp1CALZw5R+lqlI4400eDoSpEpPnpZARA6Lpdn5DMy3AyogFh+Pt&#10;bkz+/5UVF8srx8psxFPONFS4oubz+v36U/OjuVt/aL40d8339cfmZ/O1+cb6NK/a+iGmTe2V22ge&#10;RQK/yl1F/wiLreKMb3czlqvABBoPe2kXF8eZQF/aOUzTlIom99nW+fBCmoqRMOIOdxhHC8tzH9rQ&#10;bQgdps1ZqRTaYag0q0d8kPYQiwBkU64goFhZxOf1nDNQc6SpCC5W9EaVGWVTsr/1J8qxJSBTkGCZ&#10;qa+xZ84U+IAOBBJ/bWIBmWxDBymaWxp5CK9M1pq7na0dkbWlI8gHRxKMU/BFmxJdm1koTS3JSGBE&#10;TYpZBOmmRVazmVq414CQ+tQRZ1lJc8Khtgq2mkYPupwJN2UoIpFoFRGom892SCkJ08gOyhbQtnJ4&#10;RMZ21r4Nj93veojaXnsJkaKlAUlhNVtFUg2oCFlmJrtFomE/1AbzVpyViP4ch3sFDq8cGvEZCZf4&#10;yZXBNZqNxFlh3Lu/2SkebwJ6OavxCuOO3y7ASdzZS413ZNDt97FsiEo/fdajgex7ZvsevahODO6+&#10;G7uLIsUHtRVzZ6obfG0mdCq6QAs8u2XTRjkJxBPO8L0ScjKJMt5zC+FcT62g4jRp2vv16gac3XA8&#10;INMuzPa64yoeUr2NpUxtJotg8jLeg/u54jpIwTciLmbzntEjtK/HqPtXd/wLAAD//wMAUEsDBBQA&#10;BgAIAAAAIQAhErMI3wAAAAsBAAAPAAAAZHJzL2Rvd25yZXYueG1sTI/NTsMwEITvSLyDtUjcqE0E&#10;oQlxKogUwaEXCkJwc+IlifBPsN02vD3LCW47s6PZb6vNYg07YIiTdxIuVwIYut7ryQ0SXp7bizWw&#10;mJTTyniHEr4xwqY+PalUqf3RPeFhlwZGJS6WSsKY0lxyHvsRrYorP6Oj3YcPViWSYeA6qCOVW8Mz&#10;IXJu1eTowqhmbEbsP3d7K6Ht8PXRzvfbKXso3s1X24TtWyPl+dlydwss4ZL+wvCLT+hQE1Pn905H&#10;ZkgXWUFRGkSeA6PEjbgipyNnfV0Aryv+/4f6BwAA//8DAFBLAQItABQABgAIAAAAIQC2gziS/gAA&#10;AOEBAAATAAAAAAAAAAAAAAAAAAAAAABbQ29udGVudF9UeXBlc10ueG1sUEsBAi0AFAAGAAgAAAAh&#10;ADj9If/WAAAAlAEAAAsAAAAAAAAAAAAAAAAALwEAAF9yZWxzLy5yZWxzUEsBAi0AFAAGAAgAAAAh&#10;AF2/FVn4AgAAvQUAAA4AAAAAAAAAAAAAAAAALgIAAGRycy9lMm9Eb2MueG1sUEsBAi0AFAAGAAgA&#10;AAAhACESswjfAAAACwEAAA8AAAAAAAAAAAAAAAAAUgUAAGRycy9kb3ducmV2LnhtbFBLBQYAAAAA&#10;BAAEAPMAAABeBgAAAAA=&#10;" filled="f">
            <v:shadow on="t" color="black" opacity="24903f" origin=",.5" offset="0,.55556mm"/>
            <v:textbox>
              <w:txbxContent>
                <w:p w:rsidR="002E701F" w:rsidRPr="00DB01D1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</w:rPr>
                  </w:pPr>
                  <w:r w:rsidRPr="00DB01D1">
                    <w:rPr>
                      <w:color w:val="000000" w:themeColor="text1"/>
                      <w:kern w:val="24"/>
                    </w:rPr>
                    <w:t>Узнать кадастровую стоимость объекта недвижимости</w:t>
                  </w:r>
                </w:p>
              </w:txbxContent>
            </v:textbox>
          </v:rect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28" o:spid="_x0000_s1052" type="#_x0000_t13" style="position:absolute;margin-left:213.6pt;margin-top:7.1pt;width:20.65pt;height:29.85pt;rotation:90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5TBWAMAAIkHAAAOAAAAZHJzL2Uyb0RvYy54bWysVc1OGzEQvlfqO1i+l80GAiQioAhEVYkW&#10;1FBxnni9u5a8tms7bOip6pv0DVClXlqpfYXwRh3bm5ACl6LmsPHY45n55ufzwdGikeSaWye0GtN8&#10;q0cJV0wXQlVj+uHy9NU+Jc6DKkBqxcf0hjt6dPjyxUFrRryvay0LbgkaUW7UmjGtvTejLHOs5g24&#10;LW24wsNS2wY8irbKCgstWm9k1u/1drNW28JYzbhzuHuSDulhtF+WnPnzsnTcEzmmGJuPXxu/s/DN&#10;Dg9gVFkwtWBdGPCMKBoQCp2uTZ2ABzK34pGpRjCrnS79FtNNpstSMB4xIJq89wDNtAbDIxZMjjPr&#10;NLn/Z5a9u76wRBRj2sdKKWiwRsuvd1/uPi+/L38ufyxvyfLb8jeKt/j/i6AWpqw1boQ3p+bCdpLD&#10;ZcC/KG1DrMY8D3Z64RezgjjJIib9Zp10vvCE4WZ/t98fDChheLS9N+wNB8FDlkwFk8Y6/5rrhoTF&#10;mFpR1X5irW6jabg+cz5dWCl2dShOhZQhlivh65hKbNB4p3J4J2o5YjRmM0XpbtyxtOQasFewxQrd&#10;XmKQlEhwHg9Q7R6RF8onzUFEiRHAyIF/q4u0vZ10U2TJckRVuU3H2+F2jOl5zrf3wv1nOs9TiDHy&#10;Z0HPY/SPva9TglV8AB131tmXQhEIPJHv4igHIMQxkBybMe96ACczljHEKBVpx3Q46IdmAeSKUgJW&#10;hzUGLzhVUQKyQhJi3qaMainWl/8lva6GgqcqDp9GmPdW+38jdJsuQzuegKuTpXjUoZIq4OGRnrpO&#10;1HPP7bQuWjKTc/seEFKcH0oKEbo+JigI2IaryXrQ210f2Wq27uKY1bQP0tTQteZ+yHXXmUk9tuY6&#10;hihthJeFeU8THlYzXdwgacQpDzUz7FQg1jMckwuwSJ+4iU+CP8dPKTUWTXcrSmptPz21H/SR1fCU&#10;khbpGCv6cQ6W4/S9UTihw3xnJ/B3FHYGe30U7ObJbPNEzZtjjVOcx+jiMuh7uVqWVjdX+HJMglc8&#10;AsXQd+qdTjj2YeIpwbeH8ckkrpGzDfgzNTVsxSWhypeLK7Cm4yePnPFOr6gbRg8IKumG+is9mXtd&#10;ishe93nF5AcB+T7xRXqbwoOyKUet+xf08A8AAAD//wMAUEsDBBQABgAIAAAAIQCyw5bo4AAAAAkB&#10;AAAPAAAAZHJzL2Rvd25yZXYueG1sTI9BT4NAFITvJv6HzTPxZpdWUlrk0RiNiYaLbT30uLBPILJv&#10;kV0o+utdT3qczGTmm2w3m05MNLjWMsJyEYEgrqxuuUZ4Oz7dbEA4r1irzjIhfJGDXX55kalU2zPv&#10;aTr4WoQSdqlCaLzvUyld1ZBRbmF74uC928EoH+RQSz2ocyg3nVxF0Voa1XJYaFRPDw1VH4fRINjn&#10;U/nJx8dCv0zFd/06zsXW7BGvr+b7OxCeZv8Xhl/8gA55YCrtyNqJDiFebsIXj7C6jUGEQJwkCYgS&#10;YR0nIPNM/n+Q/wAAAP//AwBQSwECLQAUAAYACAAAACEAtoM4kv4AAADhAQAAEwAAAAAAAAAAAAAA&#10;AAAAAAAAW0NvbnRlbnRfVHlwZXNdLnhtbFBLAQItABQABgAIAAAAIQA4/SH/1gAAAJQBAAALAAAA&#10;AAAAAAAAAAAAAC8BAABfcmVscy8ucmVsc1BLAQItABQABgAIAAAAIQARv5TBWAMAAIkHAAAOAAAA&#10;AAAAAAAAAAAAAC4CAABkcnMvZTJvRG9jLnhtbFBLAQItABQABgAIAAAAIQCyw5bo4AAAAAkBAAAP&#10;AAAAAAAAAAAAAAAAALIFAABkcnMvZG93bnJldi54bWxQSwUGAAAAAAQABADzAAAAvwYAAAAA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oval id="_x0000_s1037" style="position:absolute;margin-left:341.15pt;margin-top:1.75pt;width:20.95pt;height:19.2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d3nQIAABgFAAAOAAAAZHJzL2Uyb0RvYy54bWysVNtu1DAQfUfiHyy/02QvTUvUbIUoRUhc&#10;KlrE8yR2NpYcO9jOZvcNiUeQ+Aa+ASFBS8svZP+IsffSlj6B2JWiudiTc2bO5OBwXksy48YKrTI6&#10;2Ikp4arQTKhpRt+cHT/Yp8Q6UAykVjyjC27p4eT+vYOuSflQV1oybggWUTbtmoxWzjVpFNmi4jXY&#10;Hd1whclSmxocumYaMQMdVq9lNIzjJOq0YY3RBbcWo0erJJ2E+mXJC/eqLC13RGYUsbnwNOGZ+2c0&#10;OYB0aqCpRLGGAf+Aogah8KXbUkfggLRG3ClVi8Joq0u3U+g60mUpCh44IJtB/Aeb0woaHrhgc2yz&#10;bZP9f2WLl7MTQwTL6HCXEgU1zqj/0p8v3y8/9F/7i/5bf9lfLj/2P0j/C4Of+5/9VUhd9RfLT5j8&#10;3p+TPd/HrrEpljttTszas2iSvHuhGVaF1unQonlpat8qJE/mYRKL7ST43JECg8MkiRMEVGBqOB7t&#10;j8OkIkg3lxtj3VOua+KNjHIpRWN9ryCF2XPrEAGe3pzyYaulYMdCyuCYaf5YGjID1MXesf97Cnjl&#10;1jGpSIeqfhjvxqH0raRd2G0JVCTT3RnCp0SCdZhATuEXLsq2xi6sXrfrwyvhYRjl+UfYgwil7+Ix&#10;ulUMcUJacWBP1rYDIVc2XpXKp3mQPvbBO7p13JxWrCO5bM1rwGEnI0RBCRO+eeN4sJ94BzGPR/Eo&#10;GQ8pATnFhS6cocRo91a4KqjRTyo08C/Ig2wqWLfak990+prkFmGgfAN85EXlZbSSl5vn8yDWwcAX&#10;8clcswWqrMMVzqh914LhOIJnCnfE7/vGMBsj3xigikojY0/RM1L6ESq0FEE615URkXdw/QK29afC&#10;7/dNP5y6/qBNfgMAAP//AwBQSwMEFAAGAAgAAAAhABj+FzrgAAAACAEAAA8AAABkcnMvZG93bnJl&#10;di54bWxMjzFPwzAUhHck/oP1kNioU7cpJcSpEBIdoKgiwMDm2o8kIn6ObKcN/x4zwXi609135Way&#10;PTuiD50jCfNZBgxJO9NRI+Ht9eFqDSxERUb1jlDCNwbYVOdnpSqMO9ELHuvYsFRCoVAS2hiHgvOg&#10;W7QqzNyAlLxP562KSfqGG69Oqdz2XGTZilvVUVpo1YD3LeqverQS3N4L/aTD8/5x977Lfb3Nx4+t&#10;lJcX090tsIhT/AvDL35ChyoxHdxIJrBewmotFikqYZEDS/61WApgBwnL+Q3wquT/D1Q/AAAA//8D&#10;AFBLAQItABQABgAIAAAAIQC2gziS/gAAAOEBAAATAAAAAAAAAAAAAAAAAAAAAABbQ29udGVudF9U&#10;eXBlc10ueG1sUEsBAi0AFAAGAAgAAAAhADj9If/WAAAAlAEAAAsAAAAAAAAAAAAAAAAALwEAAF9y&#10;ZWxzLy5yZWxzUEsBAi0AFAAGAAgAAAAhAKzIJ3edAgAAGAUAAA4AAAAAAAAAAAAAAAAALgIAAGRy&#10;cy9lMm9Eb2MueG1sUEsBAi0AFAAGAAgAAAAhABj+FzrgAAAACAEAAA8AAAAAAAAAAAAAAAAA9wQA&#10;AGRycy9kb3ducmV2LnhtbFBLBQYAAAAABAAEAPMAAAAEBgAAAAA=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xbxContent>
            </v:textbox>
          </v:oval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6" o:spid="_x0000_s1038" style="position:absolute;margin-left:-32.05pt;margin-top:14.7pt;width:195.8pt;height:70.6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ntO/QIAAL4FAAAOAAAAZHJzL2Uyb0RvYy54bWysVMtuEzEU3SPxD5b3dJKQpEnUSRW1KkIq&#10;bUWKunZmPJmRPLaxnUzCCoktEp/AR7BBPPoNkz/i2JOkKbBCZDG5b59777FPTlelIEtubKFkTNtH&#10;LUq4TFRayHlM39xePBtQYh2TKRNK8piuuaWn46dPTio94h2VK5FyQ1BE2lGlY5o7p0dRZJOcl8we&#10;Kc0lnJkyJXNQzTxKDatQvRRRp9XqR5UyqTYq4dbCet446TjUzzKeuOsss9wREVNgc+Frwnfmv9H4&#10;hI3mhum8SLYw2D+gKFkhcei+1DlzjCxM8UepskiMsipzR4kqI5VlRcJDD+im3fqtm2nONA+9YDhW&#10;78dk/1/Z5Gp5Y0iRxvSYEslKrKj+vHm/+VT/qO83H+ov9X39ffOx/ll/rb+Rvp9Xpe0IaVN9Y7aa&#10;heibX2Wm9P9oi6zCjNf7GfOVIwmMne6g3+9jFQl8g2G/3wlLiB6ytbHuBVcl8UJMDXYYRsuWl9bh&#10;RITuQvxhUl0UQoQ9CkmqmA57nR7KM7ApE8xBLDX6s3JOCRNz0DRxJlS0ShSpz/Z17NqeCUOWDEwB&#10;wVJV3QIzJYJZBwcaCb8mMWcpb0KHPZgbGlnmXqm0MbdbOzvgNqUD8kdH+jbOmc2blODylZAhpIfE&#10;A4HRdRjqwnEzzdOKzMTCvGZoqesRUZIWfk64DY0CqL3ggcsod1e4PBDJryI0auazfac+CWnezoTO&#10;WQPl+cAbGyi2CQ+w1A5D0A7gRZ4UDQ285FazVSBVu+OreNNMpWswDYA8DmJ1clGg/UtM94YZ3DkY&#10;8Y64a3wyobBHtZUoyZV59ze7j8dVgJeSCncYS367YIZjaS8lLsmw3e2irAtKt3cMqhFz6JkdeuSi&#10;PFNYfjugC6KPd2InZkaVd3huJv5UuJhMcHZDp61y5jxRKMGDlfDJJMi46Jq5SznViS/uR+0Xf7u6&#10;Y0ZvSe5AtSu1u+/YxWOuN7E+U6rJwqmsCBfhYa7Yh1fwSITNbB80/wod6iHq4dkd/wIAAP//AwBQ&#10;SwMEFAAGAAgAAAAhALRhlOnhAAAACgEAAA8AAABkcnMvZG93bnJldi54bWxMj8FOwzAQRO9I/IO1&#10;SNxap6GkbYhTQaQIDr1QUAU3J16SCHsdbLcNf485wXE1TzNvi+1kNDuh84MlAYt5AgyptWqgTsDr&#10;Sz1bA/NBkpLaEgr4Rg/b8vKikLmyZ3rG0z50LJaQz6WAPoQx59y3PRrp53ZEitmHdUaGeLqOKyfP&#10;sdxoniZJxo0cKC70csSqx/ZzfzQC6gYPT2Z82A3p4+Zdf9WV271VQlxfTfd3wAJO4Q+GX/2oDmV0&#10;auyRlGdawCxbLiIqIN0sgUXgJl3dAmsiuUoy4GXB/79Q/gAAAP//AwBQSwECLQAUAAYACAAAACEA&#10;toM4kv4AAADhAQAAEwAAAAAAAAAAAAAAAAAAAAAAW0NvbnRlbnRfVHlwZXNdLnhtbFBLAQItABQA&#10;BgAIAAAAIQA4/SH/1gAAAJQBAAALAAAAAAAAAAAAAAAAAC8BAABfcmVscy8ucmVsc1BLAQItABQA&#10;BgAIAAAAIQCZJntO/QIAAL4FAAAOAAAAAAAAAAAAAAAAAC4CAABkcnMvZTJvRG9jLnhtbFBLAQIt&#10;ABQABgAIAAAAIQC0YZTp4QAAAAoBAAAPAAAAAAAAAAAAAAAAAFcFAABkcnMvZG93bnJldi54bWxQ&#10;SwUGAAAAAAQABADzAAAAZQYAAAAA&#10;" filled="f">
            <v:shadow on="t" color="black" opacity="24903f" origin=",.5" offset="0,.55556mm"/>
            <v:textbox>
              <w:txbxContent>
                <w:p w:rsidR="002E701F" w:rsidRPr="00DB01D1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kern w:val="24"/>
                    </w:rPr>
                    <w:t>Заявление в Министерство имущественных отношений Московской области об исправлении кадастровой ошибки</w:t>
                  </w:r>
                  <w:r w:rsidRPr="00DB01D1">
                    <w:rPr>
                      <w:color w:val="000000" w:themeColor="text1"/>
                      <w:kern w:val="24"/>
                    </w:rPr>
                    <w:t xml:space="preserve"> </w:t>
                  </w:r>
                </w:p>
              </w:txbxContent>
            </v:textbox>
          </v:rect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26" o:spid="_x0000_s1051" type="#_x0000_t13" style="position:absolute;margin-left:346pt;margin-top:19.1pt;width:20.65pt;height:29.85pt;rotation:90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TlWAMAAIkHAAAOAAAAZHJzL2Uyb0RvYy54bWysVc1OGzEQvlfqO1i+l80GAiQioAhEVYkW&#10;1FBxnni9u5a8tms7bOip6pv0DVClXlqpfYXwRh3bm5ACl6LmsPHY45n55ufzwdGikeSaWye0GtN8&#10;q0cJV0wXQlVj+uHy9NU+Jc6DKkBqxcf0hjt6dPjyxUFrRryvay0LbgkaUW7UmjGtvTejLHOs5g24&#10;LW24wsNS2wY8irbKCgstWm9k1u/1drNW28JYzbhzuHuSDulhtF+WnPnzsnTcEzmmGJuPXxu/s/DN&#10;Dg9gVFkwtWBdGPCMKBoQCp2uTZ2ABzK34pGpRjCrnS79FtNNpstSMB4xIJq89wDNtAbDIxZMjjPr&#10;NLn/Z5a9u76wRBRj2t+lREGDNVp+vfty93n5fflz+WN5S5bflr9RvMX/XwS1MGWtcSO8OTUXtpMc&#10;LgP+RWkbYjXmebDTC7+YFcRJFjHpN+uk84UnDDf7u/3+YEAJw6PtvWFvOAgesmQqmDTW+ddcNyQs&#10;xtSKqvYTa3UbTcP1mfPpwkqxq0NxKqQMsVwJX8dUYoPGO5XDO1HLEaMxmylKd+OOpSXXgL2CLVbo&#10;9hKDpESC83iAaveIvFA+aQ4iSowARg78W12k7e2kmyJLliOqym063g63Y0zPc769F+4/03meQoyR&#10;Pwt6HqN/7H2dEqziA+i4s86+FIpA4Il8F0c5ACGOgeTYjHnXAziZsYwhRqlIO6bDQT80CyBXlBKw&#10;OqwxeMGpihKQFZIQ8zZlVEuxvvwv6XU1FDxVcfg0wry32v8bodt0GdrxBFydLMWjDpVUAQ+P9NR1&#10;op57bqd10ZKZnNv3gJDi/FBSiND1MUFBwDZcTdaD3u76yFazdRfHrKZ9kKaGrjX3Q667zkzqsTXX&#10;MURpI7wszHua8LCa6eIGSSNOeaiZYacCsZ7hmFyARfrETXwS/Dl+SqmxaLpbUVJr++mp/aCPrIan&#10;lLRIx1jRj3OwHKfvjcIJHeY7O4G/o7Az2OujYDdPZpsnat4ca5ziPEYXl0Hfy9WytLq5wpdjErzi&#10;ESiGvlPvdMKxDxNPCb49jE8mcY2cbcCfqalhKy4JVb5cXIE1HT955Ix3ekXdMHpAUEk31F/pydzr&#10;UkT2us8rJj8IyPeJL9LbFB6UTTlq3b+gh38AAAD//wMAUEsDBBQABgAIAAAAIQBrSiHJ3wAAAAkB&#10;AAAPAAAAZHJzL2Rvd25yZXYueG1sTI9PT4QwFMTvJn6H5pl4c4sEdxF5bIzGRMNl/3jwWOgTiPQV&#10;aWHRT2896XEyk5nf5NvF9GKm0XWWEa5XEQji2uqOG4TX49NVCsJ5xVr1lgnhixxsi/OzXGXannhP&#10;88E3IpSwyxRC6/2QSenqloxyKzsQB+/djkb5IMdG6lGdQrnpZRxFa2lUx2GhVQM9tFR/HCaDYJ/f&#10;qk8+Ppb6ZS6/m920lLdmj3h5sdzfgfC0+L8w/OIHdCgCU2Un1k70COs0DugeIdkkIEJgk8Q3ICqE&#10;NN2ALHL5/0HxAwAA//8DAFBLAQItABQABgAIAAAAIQC2gziS/gAAAOEBAAATAAAAAAAAAAAAAAAA&#10;AAAAAABbQ29udGVudF9UeXBlc10ueG1sUEsBAi0AFAAGAAgAAAAhADj9If/WAAAAlAEAAAsAAAAA&#10;AAAAAAAAAAAALwEAAF9yZWxzLy5yZWxzUEsBAi0AFAAGAAgAAAAhAOe41OVYAwAAiQcAAA4AAAAA&#10;AAAAAAAAAAAALgIAAGRycy9lMm9Eb2MueG1sUEsBAi0AFAAGAAgAAAAhAGtKIcnfAAAACQEAAA8A&#10;AAAAAAAAAAAAAAAAsgUAAGRycy9kb3ducmV2LnhtbFBLBQYAAAAABAAEAPMAAAC+BgAAAAA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 w:rsidRPr="001F517D">
        <w:rPr>
          <w:rFonts w:ascii="Times New Roman" w:hAnsi="Times New Roman"/>
          <w:noProof/>
          <w:sz w:val="28"/>
          <w:lang w:eastAsia="ru-RU"/>
        </w:rPr>
        <w:pict>
          <v:oval id="_x0000_s1039" style="position:absolute;margin-left:154.45pt;margin-top:17.2pt;width:20.95pt;height:22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ja5ngIAABgFAAAOAAAAZHJzL2Uyb0RvYy54bWysVNtu1DAQfUfiHyy/02Qv3bZRsxWiFCFx&#10;qdginiexs7Hk2MF2NrtvSDyCxDfwDQgJWlp+IftHjL2X3p5A7ErRXOzJOTNncng0rySZcWOFVint&#10;7cSUcJVrJtQ0pW/PTh7tU2IdKAZSK57SBbf0aPzwwWFbJ7yvSy0ZNwSLKJu0dUpL5+okimxe8grs&#10;jq65wmShTQUOXTONmIEWq1cy6sfxKGq1YbXRObcWo8erJB2H+kXBc/e6KCx3RKYUsbnwNOGZ+Wc0&#10;PoRkaqAuRb6GAf+AogKh8KXbUsfggDRG3CtVidxoqwu3k+sq0kUhch44IJtefIfNpISaBy7YHFtv&#10;22T/X9n81ezUEMFSOuhRoqDCGXVfu/Plh+XH7lt30X3vLrvL5afuJ+l+Y/BL96u7Cqmr7mL5GZM/&#10;unOy5/vY1jbBcpP61Kw9iybJ2peaYVVonA4tmhem8q1C8mQeJrHYToLPHckx2B+N4tEuJTmm+nsH&#10;wzhMKoJkc7k21j3juiLeSCmXUtTW9woSmL2wDhHg6c0pH7ZaCnYipAyOmWZPpCEzQF3snfi/p4BX&#10;bh2TirSo6oN4Nw6lbyXtwm5LoCKZbs8QPiUSrMMEcgq/cFE2FXZh9bpdH14JD8MozzthDyKUvo/H&#10;6EYxxAlJyYE9XdsOhFzZeFUqn+ZB+tgH7+jGcTMpWUsy2Zg3gMMeDRAFJUz45g3j3v7IO4h5OIgH&#10;o2GfEpBTXOjcGUqMdu+EK4Ma/aRCA/+CPMi6hHWrPflNp69JbhEGyjfAR15UXkYrebl5Ng9i7Q18&#10;EZ/MNFugylpc4ZTa9w0YjiN4rnBH/L5vDLMxso0BKi81MvYUPSOlH6NCCxGkc10ZEXkH1y9gW38q&#10;/H7f9MOp6w/a+A8AAAD//wMAUEsDBBQABgAIAAAAIQAHO+nz4AAAAAkBAAAPAAAAZHJzL2Rvd25y&#10;ZXYueG1sTI/BTsMwDIbvSLxDZCRuLGFroZSmE0JiBxiaKHDgliWmrWiSKkm38vaYE9xs+dPv76/W&#10;sx3YAUPsvZNwuRDA0GlvetdKeHt9uCiAxaScUYN3KOEbI6zr05NKlcYf3QsemtQyCnGxVBK6lMaS&#10;86g7tCou/IiObp8+WJVoDS03QR0p3A58KcQVt6p39KFTI953qL+ayUrwu7DUTzo+7x6379s8NJt8&#10;+thIeX42390CSzinPxh+9UkdanLa+8mZyAYJK1HcEEpDlgEjYJUL6rKXcF1kwOuK/29Q/wAAAP//&#10;AwBQSwECLQAUAAYACAAAACEAtoM4kv4AAADhAQAAEwAAAAAAAAAAAAAAAAAAAAAAW0NvbnRlbnRf&#10;VHlwZXNdLnhtbFBLAQItABQABgAIAAAAIQA4/SH/1gAAAJQBAAALAAAAAAAAAAAAAAAAAC8BAABf&#10;cmVscy8ucmVsc1BLAQItABQABgAIAAAAIQBOtja5ngIAABgFAAAOAAAAAAAAAAAAAAAAAC4CAABk&#10;cnMvZTJvRG9jLnhtbFBLAQItABQABgAIAAAAIQAHO+nz4AAAAAkBAAAPAAAAAAAAAAAAAAAAAPgE&#10;AABkcnMvZG93bnJldi54bWxQSwUGAAAAAAQABADzAAAABQYAAAAA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oval>
        </w:pict>
      </w: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24" o:spid="_x0000_s1050" type="#_x0000_t13" style="position:absolute;margin-left:63.15pt;margin-top:27.8pt;width:20.65pt;height:29.85pt;rotation:90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N+sWAMAAIkHAAAOAAAAZHJzL2Uyb0RvYy54bWysVc1OGzEQvlfqO1i+l82GBEhEQBGIqhIt&#10;qFBxnni9u5a8tms7bOip6pv0DVClXlqpfYXwRh3bm5ACl6LmsPHY45n55ufz/uGikeSaWye0mtB8&#10;q0cJV0wXQlUT+uHy5NUeJc6DKkBqxSf0hjt6ePDyxX5rxryvay0LbgkaUW7cmgmtvTfjLHOs5g24&#10;LW24wsNS2wY8irbKCgstWm9k1u/1drJW28JYzbhzuHucDulBtF+WnPmzsnTcEzmhGJuPXxu/s/DN&#10;DvZhXFkwtWBdGPCMKBoQCp2uTR2DBzK34pGpRjCrnS79FtNNpstSMB4xIJq89wDNRQ2GRyyYHGfW&#10;aXL/zyx7d31uiSgmtD+gREGDNVp+vfty93n5fflz+WN5S5bflr9RvMX/XwS1MGWtcWO8eWHObSc5&#10;XAb8i9I2xGrM83DQC7+YFcRJFjHpN+uk84UnDDf7O/3+cEgJw6Pt3VFvNAwesmQqmDTW+ddcNyQs&#10;JtSKqvZTa3UbTcP1qfPpwkqxq0NxIqQMsVwJX8dUYoPGO5XDO1HLEaMxmylKd+OOpCXXgL2CLVbo&#10;9hKDpESC83iAaveIvFA+aQ4jSowAxg78W12k7e2kmyJLliOqym063g63Y0zPc769G+4/03meQoyR&#10;Pwt6HqN/7H2dEqziA+i4s86+FIpA4Il8B0c5ACGOgeTYjHnXAziZsYwhRqlIO6GjYT80CyBXlBKw&#10;OqwxeMGpihKQFZIQ8zZlVEuxvvwv6XU1FDxVcfQ0wry32v8bodt0GdrxGFydLMWjDpVUAQ+P9NR1&#10;op57bi/qoiUzObfvASHF+aGkEKHrY4KCgG24mqwHvd31ka1m6y6OWU37IE0NXWvuhVx3nZnUY2uu&#10;Y4jSRnhZmPc04WE108UNkkac8lAzw04EYj3FMTkHi/SJm/gk+DP8lFJj0XS3oqTW9tNT+0EfWQ1P&#10;KWmRjrGiH+dgOU7fG4UTOsoHg8DfURgMd/so2M2T2eaJmjdHGqc4j9HFZdD3crUsrW6u8OWYBq94&#10;BIqh79Q7nXDkw8RTgm8P49NpXCNnG/Cn6sKwFZeEKl8ursCajp88csY7vaJuGD8gqKQb6q/0dO51&#10;KSJ73ecVkx8E5PvEF+ltCg/Kphy17l/Qgz8AAAD//wMAUEsDBBQABgAIAAAAIQBE8x9m3gAAAAoB&#10;AAAPAAAAZHJzL2Rvd25yZXYueG1sTI9BT4NAEIXvJv0Pm2nizS4YQyuyNEZjouFiWw8eF3YEIjuL&#10;7ELRX+/01N7ey3x58162nW0nJhx860hBvIpAIFXOtFQr+Di83GxA+KDJ6M4RKvhFD9t8cZXp1Lgj&#10;7XDah1pwCPlUK2hC6FMpfdWg1X7leiS+fbnB6sB2qKUZ9JHDbSdvoyiRVrfEHxrd41OD1fd+tArc&#10;62f5Q4fnwrxNxV/9Ps7Fvd0pdb2cHx9ABJzDGYZTfa4OOXcq3UjGi459vI4ZVZDc8YQTsE5YlCyi&#10;JAaZZ/JyQv4PAAD//wMAUEsBAi0AFAAGAAgAAAAhALaDOJL+AAAA4QEAABMAAAAAAAAAAAAAAAAA&#10;AAAAAFtDb250ZW50X1R5cGVzXS54bWxQSwECLQAUAAYACAAAACEAOP0h/9YAAACUAQAACwAAAAAA&#10;AAAAAAAAAAAvAQAAX3JlbHMvLnJlbHNQSwECLQAUAAYACAAAACEAtrjfrFgDAACJBwAADgAAAAAA&#10;AAAAAAAAAAAuAgAAZHJzL2Uyb0RvYy54bWxQSwECLQAUAAYACAAAACEARPMfZt4AAAAKAQAADwAA&#10;AAAAAAAAAAAAAACyBQAAZHJzL2Rvd25yZXYueG1sUEsFBgAAAAAEAAQA8wAAAL0GAAAAAA=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9" o:spid="_x0000_s1040" style="position:absolute;margin-left:-30.95pt;margin-top:27.5pt;width:195.8pt;height:46.1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qX+gIAAL8FAAAOAAAAZHJzL2Uyb0RvYy54bWysVMtuEzEU3SPxD5b3dJKQhCRqWlWtipAK&#10;rUhR186MJzOSxza2k0lYIbFF4hP4CDaIR79h+kec60nTFlghspjct++599j7h+tKsZV0vjR6yrt7&#10;Hc6kTk1W6sWUv7k8fTLizAehM6GMllO+kZ4fHjx+tF/bieyZwqhMOoYi2k9qO+VFCHaSJD4tZCX8&#10;nrFSw5kbV4kA1S2SzIka1SuV9DqdYVIbl1lnUuk9rCetkx/E+nku03Ce514GpqYcvYX4dfE7p29y&#10;sC8mCydsUabbNsQ/dFGJUuPQXakTEQRbuvKPUlWZOuNNHvZSUyUmz8tURgxA0+38hmZWCCsjFgzH&#10;292Y/P8rm75aXThWZtgdxqNFhR01n2/e33xqfjTXNx+aL8118/3mY/Oz+dp8Y2MaWG39BHkze+G2&#10;modI6Ne5q+gfuNg6DnmzG7JcB5bC2OuPhsMhDkvhG4yG3c6AiiZ32db58FyaipEw5Q5LjLMVqzMf&#10;2tDbEDpMm9NSKdjFRGlWT/l40BugvACdciUCxMoCoNcLzoRagKdpcLGiN6rMKJuS/cYfK8dWAlQB&#10;wzJTX6JnzpTwAQ4Aib82sRCZbEPHA5hbHnkRXpqsNQPW1g5kbekI8sGRBONE+KJNia7tLJSmlmRk&#10;MFCTYpZBulmR1Wyulu61AKQ+dcRZVtKccB1aBa0OogcuZ8JVGYrIJFpFBOoW8x1SSkIa2YWyhWhb&#10;eToiYztr34bH7nc9RO1eewmRoqUBSWE9X7es6lMVMs1NtgHV0BD1wbxNT0vAP8N0L4TDpYMRD0k4&#10;xydXBns0W4mzwrh3f7NTPO4CvJzVuMRY8tulcBJLe6FxS8bdfh9lQ1T6g2c9msh9z/y+Ry+rY4Pl&#10;d2N3UaT4oG7F3JnqCu/NEZ0Kl9Apzm7ptFWOAxGFM7xYqTw6ijJuuhXhTM9sSsVp1LT4y/WVcHZL&#10;8gCqvTK3Fx67eMj1NpYytTlaBpOX8SLczRX7IAWvRNzM9kWjZ+i+HqPu3t2DXwAAAP//AwBQSwME&#10;FAAGAAgAAAAhADrgpobhAAAACgEAAA8AAABkcnMvZG93bnJldi54bWxMj8tOwzAQRfdI/IM1SOxa&#10;pyltSYhTQaQIFt1QEIKdEw9JhB/Bdtvw9x1WsBzN0b3nFtvJaHZEHwZnBSzmCTC0rVOD7QS8vtSz&#10;W2AhSqukdhYF/GCAbXl5UchcuZN9xuM+doxCbMilgD7GMec8tD0aGeZuREu/T+eNjHT6jisvTxRu&#10;NE+TZM2NHCw19HLEqsf2a38wAuoG357M+LAb0sfsQ3/Xld+9V0JcX033d8AiTvEPhl99UoeSnBp3&#10;sCowLWC2XmSEClitaBMByzTbAGuIvNksgZcF/z+hPAMAAP//AwBQSwECLQAUAAYACAAAACEAtoM4&#10;kv4AAADhAQAAEwAAAAAAAAAAAAAAAAAAAAAAW0NvbnRlbnRfVHlwZXNdLnhtbFBLAQItABQABgAI&#10;AAAAIQA4/SH/1gAAAJQBAAALAAAAAAAAAAAAAAAAAC8BAABfcmVscy8ucmVsc1BLAQItABQABgAI&#10;AAAAIQCqBCqX+gIAAL8FAAAOAAAAAAAAAAAAAAAAAC4CAABkcnMvZTJvRG9jLnhtbFBLAQItABQA&#10;BgAIAAAAIQA64KaG4QAAAAoBAAAPAAAAAAAAAAAAAAAAAFQFAABkcnMvZG93bnJldi54bWxQSwUG&#10;AAAAAAQABADzAAAAYgYAAAAA&#10;" filled="f">
            <v:shadow on="t" color="black" opacity="24903f" origin=",.5" offset="0,.55556mm"/>
            <v:textbox>
              <w:txbxContent>
                <w:p w:rsidR="002E701F" w:rsidRPr="00DB01D1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kern w:val="24"/>
                    </w:rPr>
                    <w:t>Утверждение результатов</w:t>
                  </w:r>
                </w:p>
              </w:txbxContent>
            </v:textbox>
          </v:rect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39" o:spid="_x0000_s1049" type="#_x0000_t67" style="position:absolute;margin-left:-5.05pt;margin-top:1.5pt;width:25.6pt;height:346.2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8a5dQMAAMgHAAAOAAAAZHJzL2Uyb0RvYy54bWysVctu4zYU3RfoPxDcN7L8iMdGlIGRIEWB&#10;dCZoUmRNU5SlgiJZko6crgb9k/5BUaBo0aL/oPmjHlL0Yx6bmdYLmeS95L3nnsvDi5e7VpInYV2j&#10;VUHzsxElQnFdNmpT0O8fbr56QYnzTJVMaiUK+iwcfXn55RcXnVmKsa61LIUlOES5ZWcKWntvllnm&#10;eC1a5s60EQrGStuWeUztJist63B6K7PxaHSeddqWxmounMPq9WCkl/H8qhLcv64qJzyRBUVuPn5t&#10;/K7DN7u8YMuNZaZueEqDfUYWLWsUgh6Oumaeka1tPjiqbbjVTlf+jOs201XVcBExAE0+eg/Nfc2M&#10;iFhQHGcOZXL/37H81dOdJU1Z0MmCEsVacNT/8vbnt2/63/u/+7/6X0n/W/9P/2f/B4EHytUZt8Su&#10;e3Nn08xhGLDvKtuGf6Aiu1ji50OJxc4TjsXJeJaPQQSHaTpZnM+nkYPsuNtY578WuiVhUNBSd2pl&#10;re5iednTrfOxzmVKlpU/5JRUrQRtT0yS2Qi/ROuJz/jUZ56Px/Pgg7DpRIz2gRON5U0jJbHaPza+&#10;jkygvweO3T4JR4wGGaO47J7dlbQESRQUHYrEH4CaEsmchwFu8Rd9faP84HmSr2P+W10Oy5PBd8hx&#10;ODmmu3ExvRR4Enb/h+CTediPIGz56cHzI5zPg57H7D+MfigJSHkPOlY2++rLRhEWZCY/hxIEIMRx&#10;JgV6OU/k4mJHGgNAqUhX0MVsPEP3MUhNJRnY4a3BBqc2lDC5gYZxb4eKatkcNn8KQFezUgwsLj6O&#10;MB/t199F6E5Dhna8Zq4eToqmhEqqgEdEdUudqLde2Pu67Mhabu13DJCmQ0nKJtyiWCBKygZtOIsW&#10;VOvd3k59ZDfrQxfHqg7rTJqapdZ8EWqdOnNwj615yCHOTtLLgmQMIhFGa10+Q3MQPdwc4gy/aYD1&#10;FtfkjllcYyziRfGv8amkBmk6jSiptf3pY+vBH6IIKyUd1ByM/rhlVuD2faNwQxf5FEJDfJxMZ/Mg&#10;QfbUsj61qG17pXGLISzILg6Dv5f7YWV1+4iHZxWiwsQUR+yhd9LkyocbD9XRlovVKo4h+Yb5W3Vv&#10;+F5LAssPu0dmTdI7D814pffKn/RpKPbRN/Cv9GrrddX4YDzWNU3wXEQa0tMW3qPTefQ6PsCX/wIA&#10;AP//AwBQSwMEFAAGAAgAAAAhAJUNHHLeAAAACAEAAA8AAABkcnMvZG93bnJldi54bWxMj0FLw0AU&#10;hO+C/2F5grd2N6aGNs2miCCIt7aK9LbNPpPY7NuQ3TbRX+/zpMdhhplvis3kOnHBIbSeNCRzBQKp&#10;8ralWsPr/mm2BBGiIWs6T6jhCwNsyuurwuTWj7TFyy7Wgkso5EZDE2OfSxmqBp0Jc98jsffhB2ci&#10;y6GWdjAjl7tO3imVSWda4oXG9PjYYHXanZ2Gt3g4jcv0eztmnwdF4/NLTN8zrW9vpoc1iIhT/AvD&#10;Lz6jQ8lMR38mG0SnYZaohKMaUr7E/iJhedSQre4XIMtC/j9Q/gAAAP//AwBQSwECLQAUAAYACAAA&#10;ACEAtoM4kv4AAADhAQAAEwAAAAAAAAAAAAAAAAAAAAAAW0NvbnRlbnRfVHlwZXNdLnhtbFBLAQIt&#10;ABQABgAIAAAAIQA4/SH/1gAAAJQBAAALAAAAAAAAAAAAAAAAAC8BAABfcmVscy8ucmVsc1BLAQIt&#10;ABQABgAIAAAAIQByn8a5dQMAAMgHAAAOAAAAAAAAAAAAAAAAAC4CAABkcnMvZTJvRG9jLnhtbFBL&#10;AQItABQABgAIAAAAIQCVDRxy3gAAAAgBAAAPAAAAAAAAAAAAAAAAAM8FAABkcnMvZG93bnJldi54&#10;bWxQSwUGAAAAAAQABADzAAAA2gYAAAAA&#10;" adj="20462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3" o:spid="_x0000_s1041" style="position:absolute;margin-left:162.5pt;margin-top:5.4pt;width:161.1pt;height:52.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oL/QIAAL4FAAAOAAAAZHJzL2Uyb0RvYy54bWysVMtuEzEU3SPxD5b3dJI0aZuoaVW1KkIq&#10;tCJFXTsznsxIHtvYTiZhhcQWiU/gI9ggHv2G6R9xridpU2CFyGJy3z733mMfHi8rxRbS+dLoMe/u&#10;dDiTOjVZqWdj/ub6/NkBZz4InQlltBzzlfT8+Ojpk8PajmTPFEZl0jEU0X5U2zEvQrCjJPFpISvh&#10;d4yVGs7cuEoEqG6WZE7UqF6ppNfp7CW1cZl1JpXew3rWOvlRrJ/nMg2Xee5lYGrMgS3Er4vfKX2T&#10;o0MxmjlhizJdwxD/gKISpcah96XORBBs7so/SlVl6ow3edhJTZWYPC9TGXtAN93Ob91MCmFl7AXD&#10;8fZ+TP7/lU1fLa4cK7Mx3+VMiworaj7fvb/71Pxobu8+NF+a2+b73cfmZ/O1+cZ2aV619SOkTeyV&#10;W2seIjW/zF1F/2iLLeOMV/czlsvAUhh7nf5guI9VpPDt7fV73biE5CHbOh+eS1MxEsbcYYdxtGJx&#10;4QNOROgmhA7T5rxUKu5RaVaP+XDQG6C8AJtyJQLEyqI/r2ecCTUDTdPgYkVvVJlRNtXxK3+qHFsI&#10;MAUEy0x9DcycKeEDHGgk/trEQmSyDR0OYG5p5EV4abLW3O1s7IDblo7IHx1JbZwJX7Qp0UWVkKE0&#10;QZKRwOg6DnUepJsUWc2mau5eC7TUJ0ScZSXNCbehVQB1ED1wORNuylBEItEqYqNuNr3vlJKQRnah&#10;bCFaKLsHZGyh+DY8wjIbDFHbgpcQKVoakBSW02UkVXdAVcg0NdkKTAMgwsG8Tc9LtH+B6V4JhzsH&#10;I96RcIlPrgz2aNYSZ4Vx7/5mp3hcBXg5q3GHseS3c+EklvZC45IMu/0+yoao9Af7PZrItme67dHz&#10;6tRg+d2ILooUH9RGzJ2pbvDcnNCpcAmd4uyWTmvlNBBROMODlcqTkyjjolsRLvTEplScRk2Lv17e&#10;CGfXJA+g2iuzue/YxWOut7GUqc3JPJi8jBfhYa7YByl4JOJm1g8avULbeox6eHaPfgEAAP//AwBQ&#10;SwMEFAAGAAgAAAAhAAXzT9fgAAAACgEAAA8AAABkcnMvZG93bnJldi54bWxMj8FOwzAQRO9I/IO1&#10;SNyo09AWCHEqiBTBoRdKVcHNiZckIl4H223D37Oc4Lgzo9l5+XqygziiD70jBfNZAgKpcaanVsHu&#10;tbq6BRGiJqMHR6jgGwOsi/OzXGfGnegFj9vYCi6hkGkFXYxjJmVoOrQ6zNyIxN6H81ZHPn0rjdcn&#10;LreDTJNkJa3uiT90esSyw+Zze7AKqhr3z3Z83PTp09378FWVfvNWKnV5MT3cg4g4xb8w/M7n6VDw&#10;ptodyAQxKLhOl8wS2UgYgQOrxU0KomZhvlyALHL5H6H4AQAA//8DAFBLAQItABQABgAIAAAAIQC2&#10;gziS/gAAAOEBAAATAAAAAAAAAAAAAAAAAAAAAABbQ29udGVudF9UeXBlc10ueG1sUEsBAi0AFAAG&#10;AAgAAAAhADj9If/WAAAAlAEAAAsAAAAAAAAAAAAAAAAALwEAAF9yZWxzLy5yZWxzUEsBAi0AFAAG&#10;AAgAAAAhAEcEygv9AgAAvgUAAA4AAAAAAAAAAAAAAAAALgIAAGRycy9lMm9Eb2MueG1sUEsBAi0A&#10;FAAGAAgAAAAhAAXzT9fgAAAACgEAAA8AAAAAAAAAAAAAAAAAVwUAAGRycy9kb3ducmV2LnhtbFBL&#10;BQYAAAAABAAEAPMAAABkBgAAAAA=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 xml:space="preserve">Положительное решение </w:t>
                  </w:r>
                </w:p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>Комиссии</w:t>
                  </w:r>
                </w:p>
              </w:txbxContent>
            </v:textbox>
          </v:rect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oval id="_x0000_s1042" style="position:absolute;margin-left:477.45pt;margin-top:24.55pt;width:20.95pt;height:20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JknQIAABgFAAAOAAAAZHJzL2Uyb0RvYy54bWysVNtu1DAQfUfiHyy/02RvaYmarRClCIlL&#10;RYt4nsTOxpJjB9u72X1D6iNIfAPfgJCgpeUXsn/E2Hvp7QnErhTNxZ6cM3Mm+wfzWpIZN1ZoldHe&#10;TkwJV4VmQk0y+u706NEeJdaBYiC14hldcEsPxg8f7LdNyvu60pJxQ7CIsmnbZLRyrkmjyBYVr8Hu&#10;6IYrTJba1ODQNZOIGWixei2jfhwnUasNa4wuuLUYPVwl6TjUL0teuDdlabkjMqOIzYWnCc/cP6Px&#10;PqQTA00lijUM+AcUNQiFL92WOgQHZGrEvVK1KIy2unQ7ha4jXZai4IEDsunFd9icVNDwwAWbY5tt&#10;m+z/K1u8nh0bIlhGhwNKFNQ4o+5rd778uDzrvnUX3ffusrtcfup+ku43Br90v7qrkLrqLpafMfmj&#10;Oye7vo9tY1Msd9Icm7Vn0SR5+0ozrApTp0OL5qWpfauQPJmHSSy2k+BzRwoM9pMkTkaUFJjqj4Zx&#10;HCYVQbq53BjrnnNdE29klEspGut7BSnMXlqHCPD05pQPWy0FOxJSBsdM8qfSkBmgLnaP/N9TwCu3&#10;jklFWlT143gUh9K3knZhtyVQkUy3pwifEgnWYQI5hV+4KKc1dmH1upEPr4SHYZTnnbAHEUrfx2P0&#10;VDHECWnFgT1b2w6EXNl4VSqf5kH62Afv6Knj5qRiLcnl1LwFHHYyQBSUMOGbN4x7e4l3EPNwEA+S&#10;YZ8SkBNc6MIZSox274Wrghr9pEID/4I8yKaCdas9+U2nr0luEQbKN8BHXlReRit5uXk+D2LtJb6I&#10;T+aaLVBlLa5wRu2HKRiOI3ihcEf8vm8MszHyjQGqqDQy9hQ9I6WfoEJLEaRzXRkReQfXL2Bbfyr8&#10;ft/0w6nrD9r4DwAAAP//AwBQSwMEFAAGAAgAAAAhAKOmvlrgAAAACQEAAA8AAABkcnMvZG93bnJl&#10;di54bWxMj8FOwzAMhu9IvENkJG4s3bROS9d0QkjsAEMTBQ67ZYlpK5qkStKtvD3mBEfbn35/f7md&#10;bM/OGGLnnYT5LAOGTnvTuUbC+9vj3RpYTMoZ1XuHEr4xwra6vipVYfzFveK5Tg2jEBcLJaFNaSg4&#10;j7pFq+LMD+jo9umDVYnG0HAT1IXCbc8XWbbiVnWOPrRqwIcW9Vc9Wgn+EBb6WceXw9P+Y5+HepeP&#10;x52UtzfT/QZYwin9wfCrT+pQkdPJj85E1ksQ+VIQKmEp5sAIEGJFXU4S1rTgVcn/N6h+AAAA//8D&#10;AFBLAQItABQABgAIAAAAIQC2gziS/gAAAOEBAAATAAAAAAAAAAAAAAAAAAAAAABbQ29udGVudF9U&#10;eXBlc10ueG1sUEsBAi0AFAAGAAgAAAAhADj9If/WAAAAlAEAAAsAAAAAAAAAAAAAAAAALwEAAF9y&#10;ZWxzLy5yZWxzUEsBAi0AFAAGAAgAAAAhAAeiYmSdAgAAGAUAAA4AAAAAAAAAAAAAAAAALgIAAGRy&#10;cy9lMm9Eb2MueG1sUEsBAi0AFAAGAAgAAAAhAKOmvlrgAAAACQEAAA8AAAAAAAAAAAAAAAAA9wQA&#10;AGRycy9kb3ducmV2LnhtbFBLBQYAAAAABAAEAPMAAAAEBgAAAAA=&#10;" fillcolor="#7f7f7f" strokecolor="#7f7f7f" strokeweight="1.5pt">
            <v:shadow on="t" color="windowText" opacity=".75" offset=".35mm,1.06mm"/>
            <v:textbox inset="0,0,0,0">
              <w:txbxContent>
                <w:p w:rsidR="002E701F" w:rsidRPr="00AD6D12" w:rsidRDefault="002E701F" w:rsidP="003A5C58">
                  <w:pPr>
                    <w:pStyle w:val="ad"/>
                    <w:spacing w:after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xbxContent>
            </v:textbox>
          </v:oval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35" o:spid="_x0000_s1048" type="#_x0000_t13" style="position:absolute;margin-left:357.05pt;margin-top:18.85pt;width:20.65pt;height:29.85pt;rotation:90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BrWgMAAIkHAAAOAAAAZHJzL2Uyb0RvYy54bWysVc1uGzcQvhfIOxC816uVLDsSLAeCDRcF&#10;3MSoXfg84nJ3CXBJhqS8ck9F3qRvEBTopQXaV1DeqDPkSlacXGJUhxWHHM7M980Pz95sOs0epA/K&#10;mgUvj0acSSNspUyz4L/cXX3/mrMQwVSgrZEL/igDf3P+6ruz3s3l2LZWV9IzNGLCvHcL3sbo5kUR&#10;RCs7CEfWSYOHtfUdRBR9U1QeerTe6WI8Gp0UvfWV81bIEHD3Mh/y82S/rqWI7+o6yMj0gmNsMX19&#10;+q7oW5yfwbzx4FolhjDgBVF0oAw63Zu6hAhs7dUXpjolvA22jkfCdoWtayVkwoBoytEzNLctOJmw&#10;IDnB7WkK/59Z8fbhxjNVLfhkypmBDnO0/f3Th0+/bf/c/r39a/uRbf/Y/oviR/z/h6EWUta7MMeb&#10;t+7GD1LAJeHf1L5j3iLP0+MR/RIriJNtEumPe9LlJjKBm+OT8XiKvgUeTU5no1nyUGRTZNL5EH+Q&#10;tmO0WHCvmjYuvbd9Mg0P1yFiEHhhpzjkobpSWlMs9yq2iUos0HSnCXgnaQXmLLKZowyP4UJ79gBY&#10;K1hile3vMEjONISIB6j2hCgqE7PmNKFMdRQg/mSrvD3JujmybDkF2YRDxxO6nWJ6mfPJKd1/ofMy&#10;h0jxvMx7maL/0vueEkzKM+i4s2dfK8OA5kR5gq1MQFgQoCUWY0mYSNdDSiPFqA3rF3w2HVOxAM6K&#10;WgNmR3QOLwTTcAa6wSEkos+MWq32l78FYGihkjmLs68jLEe7/c8RhkOXVI6XENpsKR0NqLQhPDKN&#10;p6ES7TpKf9tWPVvptf8ZEFLqH84qRVWfCCIBy3DXWc9qe6gj36z2VZxYzfugXQtDab4mrofKzOqJ&#10;7H0MSToIr6B+zx1Oq5WtHnFopC6nnDlxpRDrNbbJDXgcn7iJT0J8h59aW0yaHVactdb/+rV90sep&#10;hqec9TiOMaPv1+Aldt+PBjt0Vh4f0/xOwvH0dIyCPzxZHZ6YdXdhsYvLFF1akn7Uu2XtbXePL8eS&#10;vOIRGIG+c+0MwkWkjucM3x4hl8u0xpntIF6bWyd2s4SyfLe5B++G+RRxZry1u9EN82cDKutS/o1d&#10;rqOtVZpeT7wi+STgvN91AL1N9KAcyknr6QU9/w8AAP//AwBQSwMEFAAGAAgAAAAhABBila7gAAAA&#10;CQEAAA8AAABkcnMvZG93bnJldi54bWxMj8FOg0AQhu8mvsNmTLzZxYZQiiyN0ZhouNjWg8eFHYHI&#10;ziK7UPTpHU/1NJnMl3++P98tthczjr5zpOB2FYFAqp3pqFHwdny6SUH4oMno3hEq+EYPu+LyIteZ&#10;cSfa43wIjeAQ8plW0IYwZFL6ukWr/coNSHz7cKPVgdexkWbUJw63vVxHUSKt7og/tHrAhxbrz8Nk&#10;Fbjn9+qLjo+leZnLn+Z1Wsqt3St1fbXc34EIuIQzDH/6rA4FO1VuIuNFr2ATxVtGFcQJTwY2SZyA&#10;qBSk6Rpkkcv/DYpfAAAA//8DAFBLAQItABQABgAIAAAAIQC2gziS/gAAAOEBAAATAAAAAAAAAAAA&#10;AAAAAAAAAABbQ29udGVudF9UeXBlc10ueG1sUEsBAi0AFAAGAAgAAAAhADj9If/WAAAAlAEAAAsA&#10;AAAAAAAAAAAAAAAALwEAAF9yZWxzLy5yZWxzUEsBAi0AFAAGAAgAAAAhAI8O8GtaAwAAiQcAAA4A&#10;AAAAAAAAAAAAAAAALgIAAGRycy9lMm9Eb2MueG1sUEsBAi0AFAAGAAgAAAAhABBila7gAAAACQEA&#10;AA8AAAAAAAAAAAAAAAAAtAUAAGRycy9kb3ducmV2LnhtbFBLBQYAAAAABAAEAPMAAADBBgAAAAA=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37" o:spid="_x0000_s1047" type="#_x0000_t13" style="position:absolute;margin-left:441.7pt;margin-top:19.3pt;width:20.65pt;height:29.85pt;rotation:90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siWAMAAIkHAAAOAAAAZHJzL2Uyb0RvYy54bWysVc1OGzEQvlfqO1i+l80mBEhEQBGIqhIt&#10;qFBxnni9u5a8tms7bOip6pv0DVClXlqpfYXwRh3bm5ACl6LmsPHY45n55ufz/uGikeSaWye0mtB8&#10;q0cJV0wXQlUT+uHy5NUeJc6DKkBqxSf0hjt6ePDyxX5rxryvay0LbgkaUW7cmgmtvTfjLHOs5g24&#10;LW24wsNS2wY8irbKCgstWm9k1u/1drJW28JYzbhzuHucDulBtF+WnPmzsnTcEzmhGJuPXxu/s/DN&#10;DvZhXFkwtWBdGPCMKBoQCp2uTR2DBzK34pGpRjCrnS79FtNNpstSMB4xIJq89wDNRQ2GRyyYHGfW&#10;aXL/zyx7d31uiSgmdLBLiYIGa7T8evfl7vPy+/Ln8sfyliy/LX+jeIv/vwhqYcpa48Z488Kc205y&#10;uAz4F6VtiNWY5+F2L/xiVhAnWcSk36yTzheeMNzs7/T7wyElDI8Gu6PeaBg8ZMlUMGms86+5bkhY&#10;TKgVVe2n1uo2mobrU+fThZViV4fiREgZYrkSvo6pxAaNdyqHd6KWI0ZjNlOU7sYdSUuuAXsFW6zQ&#10;7SUGSYkE5/EA1e4ReaF80hxGlBgBjB34t7pI24OkmyJLliOqym06HoTbMabnOR/shvvPdJ6nEGPk&#10;z4Kex+gfe1+nBKv4ADrurLMvhSIQeCLfwVEOQIhjIDk2Y971AE5mLGOIUSrSTuho2A/NAsgVpQSs&#10;DmsMXnCqogRkhSTEvE0Z1VKsL/9Lel0NBU9VHD2NMO+t9v9G6DZdhnY8BlcnS/GoQyVVwMMjPXWd&#10;qOee24u6aMlMzu17QEhxfigpROj6mKAgYBuuJutBb3d9ZKvZuotjVtM+SFND15p7IdddZyb12Jrr&#10;GKK0EV4W5j1NeFjNdHGDpBGnPNTMsBOBWE9xTM7BIn3iJj4J/gw/pdRYNN2tKKm1/fTUftBHVsNT&#10;SlqkY6zoxzlYjtP3RuGEjvLt7cDfUdge7vZRsJsns80TNW+ONE5xHqOLy6Dv5WpZWt1c4csxDV7x&#10;CBRD36l3OuHIh4mnBN8exqfTuEbONuBP1YVhKy4JVb5cXIE1HT955Ix3ekXdMH5AUEk31F/p6dzr&#10;UkT2us8rJj8IyPeJL9LbFB6UTTlq3b+gB38AAAD//wMAUEsDBBQABgAIAAAAIQBxuFaE4AAAAAkB&#10;AAAPAAAAZHJzL2Rvd25yZXYueG1sTI/LTsMwEEX3SPyDNUjsqNOHaJPGqRAICZRNHyxYOvE0iYjH&#10;IXbSwNczrGA5ukd3zk13k23FiL1vHCmYzyIQSKUzDVUK3k7PdxsQPmgyunWECr7Qwy67vkp1YtyF&#10;DjgeQyW4hHyiFdQhdImUvqzRaj9zHRJnZ9dbHfjsK2l6feFy28pFFN1LqxviD7Xu8LHG8uM4WAXu&#10;5b34pNNTbl7H/LvaD1Me24NStzfTwxZEwCn8wfCrz+qQsVPhBjJetAo269WCUQWrNU9gIF4uYxAF&#10;J/EcZJbK/wuyHwAAAP//AwBQSwECLQAUAAYACAAAACEAtoM4kv4AAADhAQAAEwAAAAAAAAAAAAAA&#10;AAAAAAAAW0NvbnRlbnRfVHlwZXNdLnhtbFBLAQItABQABgAIAAAAIQA4/SH/1gAAAJQBAAALAAAA&#10;AAAAAAAAAAAAAC8BAABfcmVscy8ucmVsc1BLAQItABQABgAIAAAAIQDeDvsiWAMAAIkHAAAOAAAA&#10;AAAAAAAAAAAAAC4CAABkcnMvZTJvRG9jLnhtbFBLAQItABQABgAIAAAAIQBxuFaE4AAAAAkBAAAP&#10;AAAAAAAAAAAAAAAAALIFAABkcnMvZG93bnJldi54bWxQSwUGAAAAAAQABADzAAAAvwYAAAAA&#10;" adj="10800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shape id="Стрелка вправо 40" o:spid="_x0000_s1046" type="#_x0000_t13" style="position:absolute;margin-left:80.85pt;margin-top:17.45pt;width:239.8pt;height:22pt;rotation:90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ApfewMAANsHAAAOAAAAZHJzL2Uyb0RvYy54bWysVd1uEzkUvkfiHSzfbyeTJi2NOkVRq6KV&#10;ulDRol47Hs8P8tjGdjopV2jfZN8AIXHDSssrhDfis8dJQ+GGanMx8bGPzznfd358/HzVSXIrrGu1&#10;Kmi+N6JEKK7LVtUFfXN9/sczSpxnqmRSK1HQO+Ho85OnT457MxNj3WhZCktgRLlZbwraeG9mWeZ4&#10;Izrm9rQRCoeVth3zEG2dlZb1sN7JbDwaHWS9tqWxmgvnsHs2HNKTaL+qBPevqsoJT2RBEZuPXxu/&#10;i/DNTo7ZrLbMNC1PYbBHRNGxVsHp1tQZ84wsbfuTqa7lVjtd+T2uu0xXVctFxAA0+egBmquGGRGx&#10;gBxntjS5/88sf3l7aUlbFnQCehTrkKP1P9/+/vZh/Xn97/rL+iNZf1p/hfgR//8RaIGy3rgZbl6Z&#10;S5skh2XAv6psR6wGz9PJKPwiK8BJVpH0uy3pYuUJx+b+aDKdHMA5x9n48AjXgotssBVsGuv8C6E7&#10;EhYFtW3d+Lm1uo+22e2F85H6MsXPyrc5JVUnkclbJsk0xjFkekdnvKtzmB/k4+Q3WUQEG88ps+V5&#10;K2VAd9P6JiYHJR+DqN0mCEeMRn4G3O7OnUpLEERBUbSl7q8BmxLJnMcB1OIvmvCt8oPmTryO+b90&#10;OWzvD7oDN4PlSFPtYnjJ8X64HQ0+zvn+Ybgfyfp95/k9nMd5z2P0P3vfUoKkPICOnS37slWEhcmT&#10;H2A4BCDEcSYFyjtPyUWvxzQGzqQifUGPpuMpqo9h+lSSITu8M7jgVE0JkzXGGvd2YFTLdnv5dwC6&#10;hpViyOLRrxHmo83+jwjdrstQjmfMNYOleJRQSRXwiDjwUiXqpRf2qil7spBL+5oBUuxISso2tFEk&#10;KAgow02vPqjtVEe2XmyrOLI67DNpGpZK81ngOlXmoB5LcxtDlHbCy8IEGWZGWC10eYcxFOdGyJnh&#10;5y2wXqBNLplFG2MTj4x/hU8lNZKm04qSRtv3v9oP+piTOKWkx4BHRt8tmRXovj8VOvQon4SR56Mw&#10;mR6OIdjdk8XuiVp2pxpdjMGC6OIy6Hu5WVZWdzd4i+bBK46Y4vA91E4STn3oeEwdbbmYz+Mar4Bh&#10;/kJdGb6ZJSHL16sbZk0aeB4z46XePAZsFufTQPa9bsi/0vOl11Xrw+E9r0nACxLTkF678ETtylHr&#10;/k0++Q4AAP//AwBQSwMEFAAGAAgAAAAhAASb65riAAAADAEAAA8AAABkcnMvZG93bnJldi54bWxM&#10;j8FugkAQhu9N+g6badJLo4tIVZDFNE3sAS+t1PsIK5Cys5RdFd++01N7nJkv/3x/uhlNJy56cK0l&#10;BbNpAEJTaauWagWfxXayAuE8UoWdJa3gph1ssvu7FJPKXulDX/a+FhxCLkEFjfd9IqUrG23QTW2v&#10;iW8nOxj0PA61rAa8crjpZBgEC2mwJf7QYK9fG11+7c9GQXTafts8v70H0dOhcLLAN9zlSj0+jC9r&#10;EF6P/g+GX31Wh4ydjvZMlROdgvkyfmZUwWS2CmMQjEThnFdHBWG8WILMUvm/RPYDAAD//wMAUEsB&#10;Ai0AFAAGAAgAAAAhALaDOJL+AAAA4QEAABMAAAAAAAAAAAAAAAAAAAAAAFtDb250ZW50X1R5cGVz&#10;XS54bWxQSwECLQAUAAYACAAAACEAOP0h/9YAAACUAQAACwAAAAAAAAAAAAAAAAAvAQAAX3JlbHMv&#10;LnJlbHNQSwECLQAUAAYACAAAACEA80gKX3sDAADbBwAADgAAAAAAAAAAAAAAAAAuAgAAZHJzL2Uy&#10;b0RvYy54bWxQSwECLQAUAAYACAAAACEABJvrmuIAAAAMAQAADwAAAAAAAAAAAAAAAADVBQAAZHJz&#10;L2Rvd25yZXYueG1sUEsFBgAAAAAEAAQA8wAAAOQGAAAAAA==&#10;" adj="20181" fillcolor="#bcbcbc">
            <v:fill color2="#ededed" rotate="t" angle="180" colors="0 #bcbcbc;22938f #d0d0d0;1 #ededed" focus="100%" type="gradient"/>
            <v:shadow on="t" color="black" opacity="24903f" origin=",.5" offset="0,.55556mm"/>
          </v:shape>
        </w:pict>
      </w: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17" o:spid="_x0000_s1043" style="position:absolute;margin-left:402.45pt;margin-top:28.05pt;width:100pt;height:39.1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0/T+QIAAMAFAAAOAAAAZHJzL2Uyb0RvYy54bWysVEtuEzEY3iNxB8t7OklI2iZqUkWtipBK&#10;W5Girh2PJzOSxza2k0lYIbFF4ggcgg3i0TNMbsRnT5KmwAoxC8//9ve/fHK6LCVZCOsKrYa0fdCi&#10;RCiu00LNhvTN7cWzY0qcZyplUisxpCvh6Ono6ZOTygxER+dapsISBFFuUJkhzb03gyRxPBclcwfa&#10;CAVlpm3JPFg7S1LLKkQvZdJptQ6TStvUWM2Fc5CeN0o6ivGzTHB/nWVOeCKHFNh8PG08p+FMRids&#10;MLPM5AXfwGD/gKJkhcKlu1DnzDMyt8UfocqCW+105g+4LhOdZQUXMQdk0279ls0kZ0bEXFAcZ3Zl&#10;cv8vLL9a3FhSpOjdESWKlehR/Xn9fv2p/lHfrz/UX+r7+vv6Y/2z/lp/IzBCxSrjBnCcmBu74RzI&#10;kP4ys2X4IzGyjFVe7aoslp5wCNudoxY+Sjh03f5h7yi2IXnwNtb5F0KXJBBDatHFWFy2uHQeN8J0&#10;axIuU/qikDJ2UipSDWm/1+khPMM8ZZJ5kKVBhk7NKGFyhkHl3saITssiDd4hjlu5M2nJgmFWMGKp&#10;rm6BmRLJnIcCicSvccxZKhrTfi9kE693zL/SaSNut7ZywG1CR+SPrgxpnDOXNy5RFSLBQ6oAScQR&#10;RtaxqHMv7CRPKzKVc/uaIaVuQERJWoQ6YR8aBlB7UQOV1f6u8HkcpdCKmKidTXeZBie4BTmTJmcN&#10;lOfHQdhAcY15hKW3GCK3By8JQ9GMQaD8crrcjhWiBNFUpyvMGgAFHMQZflEg/UtU94ZZbB2EeEn8&#10;NY5MavRRbyhKcm3f/U0e7LEM0FJSYYvR5LdzZgWa9lJhTfrtbhdhfWS6vaNOqMi+ZrqvUfPyTKP5&#10;7YguksHeyy2ZWV3e4cEZh1uhYorj7macNsyZD4NCCZ4sLsbjSGPVDfOXamJ4CB5KHRp/u7xj1myG&#10;3GPUrvR249GLx7Pe2AZPpcdzr7MiLsJDXdGPwOCZiJ3ZPGnhHdrno9XDwzv6BQAA//8DAFBLAwQU&#10;AAYACAAAACEAH8bCMOAAAAALAQAADwAAAGRycy9kb3ducmV2LnhtbEyPy07DMBBF90j8gzVI7Kjd&#10;B1Ub4lQQKYJFNy0Iwc6JhyTCHgfbbcPf47KB3TyO7pzJN6M17Ig+9I4kTCcCGFLjdE+thJfn6mYF&#10;LERFWhlHKOEbA2yKy4tcZdqdaIfHfWxZCqGQKQldjEPGeWg6tCpM3ICUdh/OWxVT61uuvTqlcGv4&#10;TIglt6qndKFTA5YdNp/7g5VQ1fj6ZIeHbT97XL+br6r027dSyuur8f4OWMQx/sFw1k/qUCSn2h1I&#10;B2YkrMRinVAJt8spsDMgfid1quaLOfAi5/9/KH4AAAD//wMAUEsBAi0AFAAGAAgAAAAhALaDOJL+&#10;AAAA4QEAABMAAAAAAAAAAAAAAAAAAAAAAFtDb250ZW50X1R5cGVzXS54bWxQSwECLQAUAAYACAAA&#10;ACEAOP0h/9YAAACUAQAACwAAAAAAAAAAAAAAAAAvAQAAX3JlbHMvLnJlbHNQSwECLQAUAAYACAAA&#10;ACEAPWNP0/kCAADABQAADgAAAAAAAAAAAAAAAAAuAgAAZHJzL2Uyb0RvYy54bWxQSwECLQAUAAYA&#10;CAAAACEAH8bCMOAAAAALAQAADwAAAAAAAAAAAAAAAABTBQAAZHJzL2Rvd25yZXYueG1sUEsFBgAA&#10;AAAEAAQA8wAAAGAGAAAAAA==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>Отрицательное Решение</w:t>
                  </w:r>
                </w:p>
              </w:txbxContent>
            </v:textbox>
          </v:rect>
        </w:pict>
      </w: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16" o:spid="_x0000_s1044" style="position:absolute;margin-left:286.45pt;margin-top:.05pt;width:106.1pt;height:38.6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ojR/gIAAMAFAAAOAAAAZHJzL2Uyb0RvYy54bWysVM1uEzEQviPxDpbvdJM0aZuoSRW1KkIq&#10;tCJFPTteb3Ylr21sJ5twQuKKxCPwEFwQP32GzRvx2ZukKXBC5LAZz5+/mfnGp2fLUpKFsK7Qakjb&#10;By1KhOI6LdRsSN/cXj47ocR5plImtRJDuhKOno2ePjmtzEB0dK5lKixBEuUGlRnS3HszSBLHc1Ey&#10;d6CNUDBm2pbM42hnSWpZheylTDqt1lFSaZsaq7lwDtqLxkhHMX+WCe6vs8wJT+SQApuPXxu/0/BN&#10;RqdsMLPM5AXfwGD/gKJkhcKlu1QXzDMyt8UfqcqCW+105g+4LhOdZQUXsQZU0279Vs0kZ0bEWtAc&#10;Z3Ztcv8vLX+1uLGkSDG7I0oUKzGj+vP6/fpT/aO+X3+ov9T39ff1x/pn/bX+RuCEjlXGDRA4MTd2&#10;c3IQQ/nLzJbhH4WRZezyatdlsfSEQ9k+7B53jzEMDlu33+p04hiSh2hjnX8udEmCMKQWU4zNZYsr&#10;53EjXLcu4TKlLwsp4ySlItWQ9nudHtIz8CmTzEMsDSp0akYJkzMQlXsbMzotizREhzxu5c6lJQsG&#10;roBiqa5ugZkSyZyHAYXEXxOYs1Q0rv0e1A2RHPMvddqo262tHnCb1BH5oytDGRfM5U1INIVMiJAq&#10;QBKRwqg6NnXuhZ3kaUWmcm5fM5TUDYgoSYvQJ+xDcwDUXrTAZLW/K3weqRRGEQu1s+mu0hCEsKBn&#10;0uSsgXJ4EpQNFNe4R1h6iyGe9uAlgRQNDYLkl9NlQ6uTkCWopjpdgWsAFHAQZ/hlgfKv0N0bZrF1&#10;UOIl8df4ZFJjjnojUZJr++5v+uCPZYCVkgpbjCG/nTMrMLQXCmvSb3e7SOvjods7BtWI3bdM9y1q&#10;Xp5rDL8d0UUx+Hu5FTOryzs8OONwK0xMcdzd0GlzOPeBKJTgyeJiPI4yVt0wf6UmhofkodVh8LfL&#10;O2bNhuQeVHultxuPWTzmeuMbIpUez73OirgID33FPMIBz0SczOZJC+/Q/jl6PTy8o18AAAD//wMA&#10;UEsDBBQABgAIAAAAIQDbj6IF3AAAAAcBAAAPAAAAZHJzL2Rvd25yZXYueG1sTI7BTsMwEETvSPyD&#10;tUjcqENQSRviVBApgkMvFITg5sRLEhGvg+224e/ZnuA2qzeafcVmtqM4oA+DIwXXiwQEUuvMQJ2C&#10;15f6agUiRE1Gj45QwQ8G2JTnZ4XOjTvSMx52sRM8QiHXCvoYp1zK0PZodVi4CYnZp/NWRz59J43X&#10;Rx63o0yT5FZaPRB/6PWEVY/t125vFdQNvj3Z6WE7pI/rj/G7rvz2vVLq8mK+vwMRcY5/ZTjpszqU&#10;7NS4PZkgRgXLLF1z9QQE42y15NBwyG5AloX871/+AgAA//8DAFBLAQItABQABgAIAAAAIQC2gziS&#10;/gAAAOEBAAATAAAAAAAAAAAAAAAAAAAAAABbQ29udGVudF9UeXBlc10ueG1sUEsBAi0AFAAGAAgA&#10;AAAhADj9If/WAAAAlAEAAAsAAAAAAAAAAAAAAAAALwEAAF9yZWxzLy5yZWxzUEsBAi0AFAAGAAgA&#10;AAAhAD4WiNH+AgAAwAUAAA4AAAAAAAAAAAAAAAAALgIAAGRycy9lMm9Eb2MueG1sUEsBAi0AFAAG&#10;AAgAAAAhANuPogXcAAAABwEAAA8AAAAAAAAAAAAAAAAAWAUAAGRycy9kb3ducmV2LnhtbFBLBQYA&#10;AAAABAAEAPMAAABhBgAAAAA=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>Положительное Решение</w:t>
                  </w:r>
                </w:p>
              </w:txbxContent>
            </v:textbox>
          </v:rect>
        </w:pict>
      </w: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3A5C58">
      <w:pPr>
        <w:rPr>
          <w:rFonts w:ascii="Times New Roman" w:hAnsi="Times New Roman" w:cs="Times New Roman"/>
          <w:b/>
          <w:sz w:val="28"/>
          <w:szCs w:val="28"/>
        </w:rPr>
      </w:pPr>
    </w:p>
    <w:p w:rsidR="003A5C58" w:rsidRDefault="001F517D">
      <w:pPr>
        <w:rPr>
          <w:rFonts w:ascii="Times New Roman" w:hAnsi="Times New Roman" w:cs="Times New Roman"/>
          <w:b/>
          <w:sz w:val="28"/>
          <w:szCs w:val="28"/>
        </w:rPr>
      </w:pPr>
      <w:r w:rsidRPr="001F517D">
        <w:rPr>
          <w:rFonts w:ascii="Times New Roman" w:hAnsi="Times New Roman"/>
          <w:noProof/>
          <w:sz w:val="28"/>
          <w:lang w:eastAsia="ru-RU"/>
        </w:rPr>
        <w:pict>
          <v:rect id="Прямоугольник 14" o:spid="_x0000_s1045" style="position:absolute;margin-left:-17.05pt;margin-top:15pt;width:449.2pt;height:46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TX+wIAAMAFAAAOAAAAZHJzL2Uyb0RvYy54bWysVMtuEzEU3SPxD5b3dJKQ9BE1raJWRUil&#10;rUhR186MJzOSxza2k0lYIbFF4hP4CDaIR79h8kec60nTFlghspj4Pn3Pvef68HhZKbaQzpdGj3h3&#10;p8OZ1KnJSj0b8TfXZ8/2OfNB6Ewoo+WIr6Tnx0dPnxzWdih7pjAqk44hifbD2o54EYIdJolPC1kJ&#10;v2Os1DDmxlUiQHSzJHOiRvZKJb1OZzepjcusM6n0HtrT1siPYv48l2m4zHMvA1MjjtpC/Lr4ndI3&#10;OToUw5kTtijTTRniH6qoRKlx6TbVqQiCzV35R6qqTJ3xJg87qakSk+dlKiMGoOl2fkMzKYSVEQua&#10;4+22Tf7/pU0vFleOlRlm1+dMiwozaj6v368/NT+a2/WH5ktz23xff2x+Nl+bbwxO6Fht/RCBE3vl&#10;NpLHkeAvc1fRP4CxZezyattluQwshXKw1+nv9zGMFLbB/m63M6CkyX20dT68kKZidBhxhynG5orF&#10;uQ+t650LXabNWakU9GKoNKtH/GDQGyC9AJ9yJQKOlQVCr2ecCTUDUdPgYkZvVJlRNAX7lT9Rji0E&#10;uAKKZaa+Rs2cKeEDDAASf21gITLZuh4MoG6J5EV4ZbJWDVgbPZC1qSPIR1cSjFPhizYkmja9UJpK&#10;kpHCQE2CmQfpJkVWs6mau9cCkPpUEWdZSX3CPrQCSh1EC0zOhJsyFJFKNIoI1M2mW6QUhDDSC2UL&#10;0ZbyfJ+Uba996x6r39YQpQflJUSKlgZ0CsvpsqXVAWUh1dRkK3ANBVEdzNv0rAT8c3T3SjhsHZR4&#10;ScIlPrkymKPZnDgrjHv3Nz35Yxlg5azGFmPIb+fCSQztpcaaHHT7xLQQhf5gr0cdeWiZPrToeXVi&#10;MPxurC4eyT+ou2PuTHWDB2dMt8IkdIq7WzpthJNAROEMT1Yqx+N4xqpbEc71xKaUnFpNg79e3ghn&#10;NyQPoNqFudt4zOIx11tfitRmPA8mL+Mi3PcV8yABz0SczOZJo3fooRy97h/eo18AAAD//wMAUEsD&#10;BBQABgAIAAAAIQCM8Qyo4AAAAAoBAAAPAAAAZHJzL2Rvd25yZXYueG1sTI/BTsMwEETvSPyDtUjc&#10;WqdJVZUQp4JIERx6oSAENydekgh7HWK3DX/PcoLjap9m3hS72VlxwikMnhSslgkIpNabgToFL8/1&#10;YgsiRE1GW0+o4BsD7MrLi0Lnxp/pCU+H2AkOoZBrBX2MYy5laHt0Oiz9iMS/Dz85HfmcOmkmfeZw&#10;Z2WaJBvp9EDc0OsRqx7bz8PRKagbfH104/1+SB9u3u1XXU37t0qp66v57hZExDn+wfCrz+pQslPj&#10;j2SCsAoW2XrFqIIs4U0MbDfrDETDZJpmIMtC/p9Q/gAAAP//AwBQSwECLQAUAAYACAAAACEAtoM4&#10;kv4AAADhAQAAEwAAAAAAAAAAAAAAAAAAAAAAW0NvbnRlbnRfVHlwZXNdLnhtbFBLAQItABQABgAI&#10;AAAAIQA4/SH/1gAAAJQBAAALAAAAAAAAAAAAAAAAAC8BAABfcmVscy8ucmVsc1BLAQItABQABgAI&#10;AAAAIQDMsHTX+wIAAMAFAAAOAAAAAAAAAAAAAAAAAC4CAABkcnMvZTJvRG9jLnhtbFBLAQItABQA&#10;BgAIAAAAIQCM8Qyo4AAAAAoBAAAPAAAAAAAAAAAAAAAAAFUFAABkcnMvZG93bnJldi54bWxQSwUG&#10;AAAAAAQABADzAAAAYgYAAAAA&#10;" filled="f">
            <v:shadow on="t" color="black" opacity="24903f" origin=",.5" offset="0,.55556mm"/>
            <v:textbox>
              <w:txbxContent>
                <w:p w:rsidR="002E701F" w:rsidRPr="003A5C58" w:rsidRDefault="002E701F" w:rsidP="003A5C58">
                  <w:pPr>
                    <w:pStyle w:val="ad"/>
                    <w:spacing w:after="0"/>
                    <w:jc w:val="center"/>
                    <w:rPr>
                      <w:color w:val="000000" w:themeColor="text1"/>
                      <w:kern w:val="24"/>
                    </w:rPr>
                  </w:pPr>
                  <w:r w:rsidRPr="003A5C58">
                    <w:rPr>
                      <w:color w:val="000000" w:themeColor="text1"/>
                      <w:kern w:val="24"/>
                    </w:rPr>
                    <w:t xml:space="preserve">Внесение новой кадастровой стоимости в государственный кадастр недвижимости </w:t>
                  </w:r>
                </w:p>
              </w:txbxContent>
            </v:textbox>
          </v:rect>
        </w:pict>
      </w:r>
    </w:p>
    <w:p w:rsidR="00872D4A" w:rsidRDefault="00872D4A" w:rsidP="00DD1E54">
      <w:pPr>
        <w:spacing w:after="0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63467" w:rsidRPr="00872D4A" w:rsidRDefault="00DD1E54" w:rsidP="00DD1E54">
      <w:pPr>
        <w:spacing w:after="0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72D4A">
        <w:rPr>
          <w:rFonts w:ascii="Times New Roman" w:hAnsi="Times New Roman" w:cs="Times New Roman"/>
          <w:b/>
          <w:sz w:val="27"/>
          <w:szCs w:val="27"/>
        </w:rPr>
        <w:lastRenderedPageBreak/>
        <w:t>РАЗЪЯСНЕНИЯ</w:t>
      </w:r>
    </w:p>
    <w:p w:rsidR="00033EE7" w:rsidRPr="00872D4A" w:rsidRDefault="00DD1E54" w:rsidP="00DD1E54">
      <w:pPr>
        <w:spacing w:after="0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72D4A">
        <w:rPr>
          <w:rFonts w:ascii="Times New Roman" w:hAnsi="Times New Roman" w:cs="Times New Roman"/>
          <w:b/>
          <w:sz w:val="27"/>
          <w:szCs w:val="27"/>
        </w:rPr>
        <w:t>к алгоритму установления справедливой кадастровой стоимости</w:t>
      </w:r>
    </w:p>
    <w:p w:rsidR="00703757" w:rsidRDefault="00703757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DD1E54" w:rsidRPr="00872D4A" w:rsidRDefault="00DD1E54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Получить сведения о кадастровой стоимости </w:t>
      </w:r>
      <w:r w:rsidR="00942216">
        <w:rPr>
          <w:rFonts w:ascii="Times New Roman" w:hAnsi="Times New Roman" w:cs="Times New Roman"/>
          <w:sz w:val="27"/>
          <w:szCs w:val="27"/>
        </w:rPr>
        <w:t>объекта капитального строительства</w:t>
      </w:r>
      <w:r w:rsidRPr="00872D4A">
        <w:rPr>
          <w:rFonts w:ascii="Times New Roman" w:hAnsi="Times New Roman" w:cs="Times New Roman"/>
          <w:sz w:val="27"/>
          <w:szCs w:val="27"/>
        </w:rPr>
        <w:t xml:space="preserve"> можно из публичной кадастровой карты (сайт Росреестра http://maps.rosreestr.ru), или в ФГ</w:t>
      </w:r>
      <w:r w:rsidR="00942216">
        <w:rPr>
          <w:rFonts w:ascii="Times New Roman" w:hAnsi="Times New Roman" w:cs="Times New Roman"/>
          <w:sz w:val="27"/>
          <w:szCs w:val="27"/>
        </w:rPr>
        <w:t>Б</w:t>
      </w:r>
      <w:r w:rsidRPr="00872D4A">
        <w:rPr>
          <w:rFonts w:ascii="Times New Roman" w:hAnsi="Times New Roman" w:cs="Times New Roman"/>
          <w:sz w:val="27"/>
          <w:szCs w:val="27"/>
        </w:rPr>
        <w:t xml:space="preserve">У «ФКП Росреестра» в виде документов: кадастрового паспорта или выписок из </w:t>
      </w:r>
      <w:r w:rsidR="00942216">
        <w:rPr>
          <w:rFonts w:ascii="Times New Roman" w:hAnsi="Times New Roman" w:cs="Times New Roman"/>
          <w:sz w:val="27"/>
          <w:szCs w:val="27"/>
        </w:rPr>
        <w:t xml:space="preserve">единого </w:t>
      </w:r>
      <w:r w:rsidRPr="00872D4A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942216">
        <w:rPr>
          <w:rFonts w:ascii="Times New Roman" w:hAnsi="Times New Roman" w:cs="Times New Roman"/>
          <w:sz w:val="27"/>
          <w:szCs w:val="27"/>
        </w:rPr>
        <w:t xml:space="preserve">реестра </w:t>
      </w:r>
      <w:r w:rsidRPr="00872D4A">
        <w:rPr>
          <w:rFonts w:ascii="Times New Roman" w:hAnsi="Times New Roman" w:cs="Times New Roman"/>
          <w:sz w:val="27"/>
          <w:szCs w:val="27"/>
        </w:rPr>
        <w:t>недвижимости</w:t>
      </w:r>
      <w:r w:rsidR="00942216">
        <w:rPr>
          <w:rFonts w:ascii="Times New Roman" w:hAnsi="Times New Roman" w:cs="Times New Roman"/>
          <w:sz w:val="27"/>
          <w:szCs w:val="27"/>
        </w:rPr>
        <w:t xml:space="preserve"> (далее – ЕГРН)</w:t>
      </w:r>
      <w:r w:rsidR="00A956BB" w:rsidRPr="00872D4A">
        <w:rPr>
          <w:rFonts w:ascii="Times New Roman" w:hAnsi="Times New Roman" w:cs="Times New Roman"/>
          <w:sz w:val="27"/>
          <w:szCs w:val="27"/>
        </w:rPr>
        <w:t>. Заказать выпи</w:t>
      </w:r>
      <w:r w:rsidR="00942216">
        <w:rPr>
          <w:rFonts w:ascii="Times New Roman" w:hAnsi="Times New Roman" w:cs="Times New Roman"/>
          <w:sz w:val="27"/>
          <w:szCs w:val="27"/>
        </w:rPr>
        <w:t xml:space="preserve">ску можно на портале </w:t>
      </w:r>
      <w:proofErr w:type="spellStart"/>
      <w:r w:rsidR="00942216"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 w:rsidR="00942216">
        <w:rPr>
          <w:rFonts w:ascii="Times New Roman" w:hAnsi="Times New Roman" w:cs="Times New Roman"/>
          <w:sz w:val="27"/>
          <w:szCs w:val="27"/>
        </w:rPr>
        <w:br/>
      </w:r>
      <w:r w:rsidR="00A956BB" w:rsidRPr="00872D4A">
        <w:rPr>
          <w:rFonts w:ascii="Times New Roman" w:hAnsi="Times New Roman" w:cs="Times New Roman"/>
          <w:sz w:val="27"/>
          <w:szCs w:val="27"/>
        </w:rPr>
        <w:t xml:space="preserve">в разделе государственные услуги «Получение </w:t>
      </w:r>
      <w:r w:rsidR="00942216">
        <w:rPr>
          <w:rFonts w:ascii="Times New Roman" w:hAnsi="Times New Roman" w:cs="Times New Roman"/>
          <w:sz w:val="27"/>
          <w:szCs w:val="27"/>
        </w:rPr>
        <w:t>выписки</w:t>
      </w:r>
      <w:r w:rsidR="00A956BB" w:rsidRPr="00872D4A">
        <w:rPr>
          <w:rFonts w:ascii="Times New Roman" w:hAnsi="Times New Roman" w:cs="Times New Roman"/>
          <w:sz w:val="27"/>
          <w:szCs w:val="27"/>
        </w:rPr>
        <w:t xml:space="preserve"> из </w:t>
      </w:r>
      <w:r w:rsidR="00942216">
        <w:rPr>
          <w:rFonts w:ascii="Times New Roman" w:hAnsi="Times New Roman" w:cs="Times New Roman"/>
          <w:sz w:val="27"/>
          <w:szCs w:val="27"/>
        </w:rPr>
        <w:t>ЕГРН о кадастровой стоимости объекта недвижим</w:t>
      </w:r>
      <w:r w:rsidR="00703757">
        <w:rPr>
          <w:rFonts w:ascii="Times New Roman" w:hAnsi="Times New Roman" w:cs="Times New Roman"/>
          <w:sz w:val="27"/>
          <w:szCs w:val="27"/>
        </w:rPr>
        <w:t>о</w:t>
      </w:r>
      <w:r w:rsidR="00942216">
        <w:rPr>
          <w:rFonts w:ascii="Times New Roman" w:hAnsi="Times New Roman" w:cs="Times New Roman"/>
          <w:sz w:val="27"/>
          <w:szCs w:val="27"/>
        </w:rPr>
        <w:t>сти</w:t>
      </w:r>
      <w:r w:rsidR="00A956BB" w:rsidRPr="00872D4A">
        <w:rPr>
          <w:rFonts w:ascii="Times New Roman" w:hAnsi="Times New Roman" w:cs="Times New Roman"/>
          <w:sz w:val="27"/>
          <w:szCs w:val="27"/>
        </w:rPr>
        <w:t>»</w:t>
      </w:r>
      <w:r w:rsidR="00942216">
        <w:rPr>
          <w:rFonts w:ascii="Times New Roman" w:hAnsi="Times New Roman" w:cs="Times New Roman"/>
          <w:sz w:val="27"/>
          <w:szCs w:val="27"/>
        </w:rPr>
        <w:t>.</w:t>
      </w:r>
    </w:p>
    <w:p w:rsidR="00C324AC" w:rsidRPr="00872D4A" w:rsidRDefault="00C324AC" w:rsidP="00C324AC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Правильная кадастровая стоимость </w:t>
      </w:r>
      <w:r w:rsidR="00703757">
        <w:rPr>
          <w:rFonts w:ascii="Times New Roman" w:hAnsi="Times New Roman" w:cs="Times New Roman"/>
          <w:sz w:val="27"/>
          <w:szCs w:val="27"/>
        </w:rPr>
        <w:t xml:space="preserve">объекта </w:t>
      </w:r>
      <w:r w:rsidRPr="00872D4A">
        <w:rPr>
          <w:rFonts w:ascii="Times New Roman" w:hAnsi="Times New Roman" w:cs="Times New Roman"/>
          <w:sz w:val="27"/>
          <w:szCs w:val="27"/>
        </w:rPr>
        <w:t>недвижимости близка</w:t>
      </w:r>
      <w:r w:rsidR="00703757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 xml:space="preserve">к рыночному уровню цен. Превышение кадастровой стоимости над рыночной обычно </w:t>
      </w:r>
      <w:proofErr w:type="gramStart"/>
      <w:r w:rsidRPr="00872D4A">
        <w:rPr>
          <w:rFonts w:ascii="Times New Roman" w:hAnsi="Times New Roman" w:cs="Times New Roman"/>
          <w:sz w:val="27"/>
          <w:szCs w:val="27"/>
        </w:rPr>
        <w:t>вызвана</w:t>
      </w:r>
      <w:proofErr w:type="gramEnd"/>
      <w:r w:rsidRPr="00872D4A">
        <w:rPr>
          <w:rFonts w:ascii="Times New Roman" w:hAnsi="Times New Roman" w:cs="Times New Roman"/>
          <w:sz w:val="27"/>
          <w:szCs w:val="27"/>
        </w:rPr>
        <w:t xml:space="preserve"> ошибкой определения кадастровой стоимости, а при</w:t>
      </w:r>
      <w:r w:rsidR="00703757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>ее отсутствии не учётом уникальных особенностей недвижимости в массовой кадастровой оценке.</w:t>
      </w:r>
    </w:p>
    <w:p w:rsidR="00C324AC" w:rsidRPr="00872D4A" w:rsidRDefault="00C324AC" w:rsidP="00C324AC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Массовая типичная ошибка - это неправильное отнесение </w:t>
      </w:r>
      <w:r w:rsidR="00DA0F48">
        <w:rPr>
          <w:rFonts w:ascii="Times New Roman" w:hAnsi="Times New Roman" w:cs="Times New Roman"/>
          <w:sz w:val="27"/>
          <w:szCs w:val="27"/>
        </w:rPr>
        <w:t>объекта капитального строительства к</w:t>
      </w:r>
      <w:r w:rsidRPr="00872D4A">
        <w:rPr>
          <w:rFonts w:ascii="Times New Roman" w:hAnsi="Times New Roman" w:cs="Times New Roman"/>
          <w:sz w:val="27"/>
          <w:szCs w:val="27"/>
        </w:rPr>
        <w:t xml:space="preserve"> стоимостной группе вида разрешенного использования при проведении кадастровой оценки. </w:t>
      </w:r>
    </w:p>
    <w:p w:rsidR="00C324AC" w:rsidRPr="00872D4A" w:rsidRDefault="00C324AC" w:rsidP="00C324AC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72D4A">
        <w:rPr>
          <w:rFonts w:ascii="Times New Roman" w:hAnsi="Times New Roman" w:cs="Times New Roman"/>
          <w:b/>
          <w:sz w:val="27"/>
          <w:szCs w:val="27"/>
        </w:rPr>
        <w:t>При неправильном отнесении к стоимостной группе вида разрешенного использования кадастровая стоимость может отличаться</w:t>
      </w:r>
      <w:r w:rsidR="00DA0F48">
        <w:rPr>
          <w:rFonts w:ascii="Times New Roman" w:hAnsi="Times New Roman" w:cs="Times New Roman"/>
          <w:b/>
          <w:sz w:val="27"/>
          <w:szCs w:val="27"/>
        </w:rPr>
        <w:br/>
      </w:r>
      <w:r w:rsidRPr="00872D4A">
        <w:rPr>
          <w:rFonts w:ascii="Times New Roman" w:hAnsi="Times New Roman" w:cs="Times New Roman"/>
          <w:b/>
          <w:sz w:val="27"/>
          <w:szCs w:val="27"/>
        </w:rPr>
        <w:t>в несколько раз!</w:t>
      </w:r>
    </w:p>
    <w:p w:rsidR="00ED4895" w:rsidRPr="00703757" w:rsidRDefault="001E507C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703757">
        <w:rPr>
          <w:rFonts w:ascii="Times New Roman" w:hAnsi="Times New Roman" w:cs="Times New Roman"/>
          <w:b/>
          <w:sz w:val="27"/>
          <w:szCs w:val="27"/>
        </w:rPr>
        <w:t xml:space="preserve">Для </w:t>
      </w:r>
      <w:r w:rsidR="00703757" w:rsidRPr="00703757">
        <w:rPr>
          <w:rFonts w:ascii="Times New Roman" w:hAnsi="Times New Roman" w:cs="Times New Roman"/>
          <w:b/>
          <w:sz w:val="27"/>
          <w:szCs w:val="27"/>
        </w:rPr>
        <w:t>проведения проверки правильности определения кадастровой стоимости правообладатель должен о</w:t>
      </w:r>
      <w:r w:rsidR="0066214B" w:rsidRPr="00703757">
        <w:rPr>
          <w:rFonts w:ascii="Times New Roman" w:hAnsi="Times New Roman" w:cs="Times New Roman"/>
          <w:b/>
          <w:sz w:val="27"/>
          <w:szCs w:val="27"/>
        </w:rPr>
        <w:t xml:space="preserve">братиться </w:t>
      </w:r>
      <w:r w:rsidR="00703757" w:rsidRPr="00703757">
        <w:rPr>
          <w:rFonts w:ascii="Times New Roman" w:hAnsi="Times New Roman" w:cs="Times New Roman"/>
          <w:b/>
          <w:sz w:val="27"/>
          <w:szCs w:val="27"/>
        </w:rPr>
        <w:t>с заявлением в Министерство имущественных отношений Московской области</w:t>
      </w:r>
      <w:r w:rsidR="00ED4895" w:rsidRPr="00703757">
        <w:rPr>
          <w:rFonts w:ascii="Times New Roman" w:hAnsi="Times New Roman" w:cs="Times New Roman"/>
          <w:b/>
          <w:sz w:val="27"/>
          <w:szCs w:val="27"/>
        </w:rPr>
        <w:t>:</w:t>
      </w:r>
    </w:p>
    <w:p w:rsidR="00ED4895" w:rsidRPr="00872D4A" w:rsidRDefault="00ED4895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1) на </w:t>
      </w:r>
      <w:r w:rsidR="0066214B" w:rsidRPr="00872D4A">
        <w:rPr>
          <w:rFonts w:ascii="Times New Roman" w:hAnsi="Times New Roman" w:cs="Times New Roman"/>
          <w:sz w:val="27"/>
          <w:szCs w:val="27"/>
        </w:rPr>
        <w:t xml:space="preserve">Портал </w:t>
      </w:r>
      <w:proofErr w:type="spellStart"/>
      <w:r w:rsidR="007F7E9D" w:rsidRPr="00872D4A">
        <w:rPr>
          <w:rFonts w:ascii="Times New Roman" w:hAnsi="Times New Roman" w:cs="Times New Roman"/>
          <w:sz w:val="27"/>
          <w:szCs w:val="27"/>
        </w:rPr>
        <w:t>Добродел</w:t>
      </w:r>
      <w:proofErr w:type="spellEnd"/>
      <w:r w:rsidR="007F7E9D" w:rsidRPr="00872D4A">
        <w:rPr>
          <w:rFonts w:ascii="Times New Roman" w:hAnsi="Times New Roman" w:cs="Times New Roman"/>
          <w:sz w:val="27"/>
          <w:szCs w:val="27"/>
        </w:rPr>
        <w:t xml:space="preserve"> по адресу</w:t>
      </w:r>
      <w:r w:rsidR="0066214B"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="0066214B" w:rsidRPr="00703757">
        <w:rPr>
          <w:rFonts w:ascii="Times New Roman" w:hAnsi="Times New Roman" w:cs="Times New Roman"/>
          <w:sz w:val="27"/>
          <w:szCs w:val="27"/>
        </w:rPr>
        <w:t xml:space="preserve">- </w:t>
      </w:r>
      <w:hyperlink r:id="rId7" w:history="1">
        <w:r w:rsidR="0066214B" w:rsidRPr="00703757">
          <w:rPr>
            <w:rFonts w:ascii="Times New Roman" w:hAnsi="Times New Roman" w:cs="Times New Roman"/>
            <w:sz w:val="27"/>
            <w:szCs w:val="27"/>
          </w:rPr>
          <w:t>http://vmeste.mosreg.ru/</w:t>
        </w:r>
      </w:hyperlink>
      <w:r w:rsidR="007F7E9D" w:rsidRPr="00703757">
        <w:rPr>
          <w:rFonts w:ascii="Times New Roman" w:hAnsi="Times New Roman" w:cs="Times New Roman"/>
          <w:sz w:val="27"/>
          <w:szCs w:val="27"/>
        </w:rPr>
        <w:t xml:space="preserve"> в разделе «Сообщить о высокой кадастровой стоимости участка»</w:t>
      </w:r>
      <w:r w:rsidRPr="00872D4A">
        <w:rPr>
          <w:rFonts w:ascii="Times New Roman" w:hAnsi="Times New Roman" w:cs="Times New Roman"/>
          <w:sz w:val="27"/>
          <w:szCs w:val="27"/>
        </w:rPr>
        <w:t>;</w:t>
      </w:r>
    </w:p>
    <w:p w:rsidR="002E701F" w:rsidRPr="00872D4A" w:rsidRDefault="00ED4895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2) </w:t>
      </w:r>
      <w:r w:rsidR="0066214B" w:rsidRPr="00872D4A">
        <w:rPr>
          <w:rFonts w:ascii="Times New Roman" w:hAnsi="Times New Roman" w:cs="Times New Roman"/>
          <w:sz w:val="27"/>
          <w:szCs w:val="27"/>
        </w:rPr>
        <w:t xml:space="preserve">с заявлением в адрес </w:t>
      </w:r>
      <w:proofErr w:type="spellStart"/>
      <w:r w:rsidR="0066214B" w:rsidRPr="00872D4A">
        <w:rPr>
          <w:rFonts w:ascii="Times New Roman" w:hAnsi="Times New Roman" w:cs="Times New Roman"/>
          <w:sz w:val="27"/>
          <w:szCs w:val="27"/>
        </w:rPr>
        <w:t>Минмособлимущества</w:t>
      </w:r>
      <w:proofErr w:type="spellEnd"/>
      <w:r w:rsidRPr="00872D4A">
        <w:rPr>
          <w:rFonts w:ascii="Times New Roman" w:hAnsi="Times New Roman" w:cs="Times New Roman"/>
          <w:sz w:val="27"/>
          <w:szCs w:val="27"/>
        </w:rPr>
        <w:t xml:space="preserve"> на имя министра</w:t>
      </w:r>
      <w:r w:rsidR="00CC5FCE" w:rsidRPr="00872D4A">
        <w:rPr>
          <w:rFonts w:ascii="Times New Roman" w:hAnsi="Times New Roman" w:cs="Times New Roman"/>
          <w:sz w:val="27"/>
          <w:szCs w:val="27"/>
        </w:rPr>
        <w:t xml:space="preserve">. </w:t>
      </w:r>
      <w:r w:rsidR="006F30EE"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Pr="00872D4A">
        <w:rPr>
          <w:rFonts w:ascii="Times New Roman" w:hAnsi="Times New Roman" w:cs="Times New Roman"/>
          <w:sz w:val="27"/>
          <w:szCs w:val="27"/>
        </w:rPr>
        <w:t>Рекомендуем</w:t>
      </w:r>
      <w:r w:rsidR="00CC5FCE" w:rsidRPr="00872D4A">
        <w:rPr>
          <w:rFonts w:ascii="Times New Roman" w:hAnsi="Times New Roman" w:cs="Times New Roman"/>
          <w:sz w:val="27"/>
          <w:szCs w:val="27"/>
        </w:rPr>
        <w:t xml:space="preserve"> приложить копии документов, подтверждающих выявленную ошибку (о регистрации права, кадас</w:t>
      </w:r>
      <w:r w:rsidRPr="00872D4A">
        <w:rPr>
          <w:rFonts w:ascii="Times New Roman" w:hAnsi="Times New Roman" w:cs="Times New Roman"/>
          <w:sz w:val="27"/>
          <w:szCs w:val="27"/>
        </w:rPr>
        <w:t>тровые паспорта или кадастровые</w:t>
      </w:r>
      <w:r w:rsidR="00CC5FCE" w:rsidRPr="00872D4A">
        <w:rPr>
          <w:rFonts w:ascii="Times New Roman" w:hAnsi="Times New Roman" w:cs="Times New Roman"/>
          <w:sz w:val="27"/>
          <w:szCs w:val="27"/>
        </w:rPr>
        <w:t xml:space="preserve"> выписки, письма администрации района </w:t>
      </w:r>
      <w:r w:rsidRPr="00872D4A">
        <w:rPr>
          <w:rFonts w:ascii="Times New Roman" w:hAnsi="Times New Roman" w:cs="Times New Roman"/>
          <w:sz w:val="27"/>
          <w:szCs w:val="27"/>
        </w:rPr>
        <w:t>или иные документы</w:t>
      </w:r>
      <w:r w:rsidR="00CC5FCE" w:rsidRPr="00872D4A">
        <w:rPr>
          <w:rFonts w:ascii="Times New Roman" w:hAnsi="Times New Roman" w:cs="Times New Roman"/>
          <w:sz w:val="27"/>
          <w:szCs w:val="27"/>
        </w:rPr>
        <w:t>).</w:t>
      </w:r>
      <w:r w:rsidR="001E507C"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Pr="00872D4A">
        <w:rPr>
          <w:rFonts w:ascii="Times New Roman" w:hAnsi="Times New Roman" w:cs="Times New Roman"/>
          <w:sz w:val="27"/>
          <w:szCs w:val="27"/>
        </w:rPr>
        <w:t>Заявление и документы принимаются по адресу: Московская область, г. Красногорск, бул. Строителей, д. 1, здание бюро пропусков, окно «прием корреспонденции»</w:t>
      </w:r>
      <w:r w:rsidR="0074388C" w:rsidRPr="00872D4A">
        <w:rPr>
          <w:rFonts w:ascii="Times New Roman" w:hAnsi="Times New Roman" w:cs="Times New Roman"/>
          <w:sz w:val="27"/>
          <w:szCs w:val="27"/>
        </w:rPr>
        <w:t xml:space="preserve"> или н</w:t>
      </w:r>
      <w:r w:rsidR="002E701F" w:rsidRPr="00872D4A">
        <w:rPr>
          <w:rFonts w:ascii="Times New Roman" w:eastAsia="Times New Roman" w:hAnsi="Times New Roman" w:cs="Times New Roman"/>
          <w:sz w:val="27"/>
          <w:szCs w:val="27"/>
        </w:rPr>
        <w:t xml:space="preserve">а </w:t>
      </w:r>
      <w:r w:rsidR="0074388C" w:rsidRPr="00872D4A">
        <w:rPr>
          <w:rFonts w:ascii="Times New Roman" w:eastAsia="Times New Roman" w:hAnsi="Times New Roman" w:cs="Times New Roman"/>
          <w:sz w:val="27"/>
          <w:szCs w:val="27"/>
        </w:rPr>
        <w:t xml:space="preserve">электронную </w:t>
      </w:r>
      <w:r w:rsidR="002E701F" w:rsidRPr="00872D4A">
        <w:rPr>
          <w:rFonts w:ascii="Times New Roman" w:eastAsia="Times New Roman" w:hAnsi="Times New Roman" w:cs="Times New Roman"/>
          <w:sz w:val="27"/>
          <w:szCs w:val="27"/>
        </w:rPr>
        <w:t xml:space="preserve">почту </w:t>
      </w:r>
      <w:r w:rsidR="002E701F" w:rsidRPr="009E7A83">
        <w:rPr>
          <w:rFonts w:ascii="Times New Roman" w:hAnsi="Times New Roman" w:cs="Times New Roman"/>
          <w:sz w:val="27"/>
          <w:szCs w:val="27"/>
        </w:rPr>
        <w:t>минист</w:t>
      </w:r>
      <w:r w:rsidR="009E7A83" w:rsidRPr="009E7A83">
        <w:rPr>
          <w:rFonts w:ascii="Times New Roman" w:hAnsi="Times New Roman" w:cs="Times New Roman"/>
          <w:sz w:val="27"/>
          <w:szCs w:val="27"/>
        </w:rPr>
        <w:t xml:space="preserve">ерства </w:t>
      </w:r>
      <w:hyperlink r:id="rId8" w:history="1">
        <w:r w:rsidR="009E7A83" w:rsidRPr="009E7A83">
          <w:rPr>
            <w:rFonts w:ascii="Times New Roman" w:hAnsi="Times New Roman" w:cs="Times New Roman"/>
            <w:b/>
            <w:sz w:val="27"/>
            <w:szCs w:val="27"/>
          </w:rPr>
          <w:t>mio@mosreg.ru</w:t>
        </w:r>
      </w:hyperlink>
      <w:r w:rsidR="002E701F" w:rsidRPr="009E7A83">
        <w:rPr>
          <w:rFonts w:ascii="Times New Roman" w:hAnsi="Times New Roman" w:cs="Times New Roman"/>
          <w:sz w:val="27"/>
          <w:szCs w:val="27"/>
        </w:rPr>
        <w:t>.</w:t>
      </w:r>
    </w:p>
    <w:p w:rsidR="0066214B" w:rsidRPr="00872D4A" w:rsidRDefault="0066214B" w:rsidP="00DD1E54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Обращения рассматриваются в течение 30 календарных дней. По итогам рассмотрения заявителю направляется </w:t>
      </w:r>
      <w:r w:rsidR="005C0E47" w:rsidRPr="00872D4A">
        <w:rPr>
          <w:rFonts w:ascii="Times New Roman" w:hAnsi="Times New Roman" w:cs="Times New Roman"/>
          <w:sz w:val="27"/>
          <w:szCs w:val="27"/>
        </w:rPr>
        <w:t xml:space="preserve">мотивированный </w:t>
      </w:r>
      <w:r w:rsidRPr="00872D4A">
        <w:rPr>
          <w:rFonts w:ascii="Times New Roman" w:hAnsi="Times New Roman" w:cs="Times New Roman"/>
          <w:sz w:val="27"/>
          <w:szCs w:val="27"/>
        </w:rPr>
        <w:t>ответ о наличии или отсутствии кадастровых ошибок.</w:t>
      </w:r>
    </w:p>
    <w:p w:rsidR="0066214B" w:rsidRPr="00872D4A" w:rsidRDefault="0066214B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В случае выяв</w:t>
      </w:r>
      <w:r w:rsidR="00CC5FCE" w:rsidRPr="00872D4A">
        <w:rPr>
          <w:rFonts w:ascii="Times New Roman" w:hAnsi="Times New Roman" w:cs="Times New Roman"/>
          <w:sz w:val="27"/>
          <w:szCs w:val="27"/>
        </w:rPr>
        <w:t>ления ош</w:t>
      </w:r>
      <w:bookmarkStart w:id="0" w:name="_GoBack"/>
      <w:bookmarkEnd w:id="0"/>
      <w:r w:rsidR="00CC5FCE" w:rsidRPr="00872D4A">
        <w:rPr>
          <w:rFonts w:ascii="Times New Roman" w:hAnsi="Times New Roman" w:cs="Times New Roman"/>
          <w:sz w:val="27"/>
          <w:szCs w:val="27"/>
        </w:rPr>
        <w:t xml:space="preserve">ибки </w:t>
      </w:r>
      <w:proofErr w:type="spellStart"/>
      <w:r w:rsidR="00CC5FCE" w:rsidRPr="00872D4A">
        <w:rPr>
          <w:rFonts w:ascii="Times New Roman" w:hAnsi="Times New Roman" w:cs="Times New Roman"/>
          <w:sz w:val="27"/>
          <w:szCs w:val="27"/>
        </w:rPr>
        <w:t>Минмособлимущество</w:t>
      </w:r>
      <w:proofErr w:type="spellEnd"/>
      <w:r w:rsidR="00CC5FCE" w:rsidRPr="00872D4A">
        <w:rPr>
          <w:rFonts w:ascii="Times New Roman" w:hAnsi="Times New Roman" w:cs="Times New Roman"/>
          <w:sz w:val="27"/>
          <w:szCs w:val="27"/>
        </w:rPr>
        <w:t xml:space="preserve"> проводит </w:t>
      </w:r>
      <w:r w:rsidRPr="00872D4A">
        <w:rPr>
          <w:rFonts w:ascii="Times New Roman" w:hAnsi="Times New Roman" w:cs="Times New Roman"/>
          <w:sz w:val="27"/>
          <w:szCs w:val="27"/>
        </w:rPr>
        <w:t xml:space="preserve">перерасчет кадастровой стоимости, </w:t>
      </w:r>
      <w:proofErr w:type="gramStart"/>
      <w:r w:rsidR="00CC5FCE" w:rsidRPr="00872D4A">
        <w:rPr>
          <w:rFonts w:ascii="Times New Roman" w:hAnsi="Times New Roman" w:cs="Times New Roman"/>
          <w:sz w:val="27"/>
          <w:szCs w:val="27"/>
        </w:rPr>
        <w:t>утверждает</w:t>
      </w:r>
      <w:proofErr w:type="gramEnd"/>
      <w:r w:rsidR="00CC5FCE" w:rsidRPr="00872D4A">
        <w:rPr>
          <w:rFonts w:ascii="Times New Roman" w:hAnsi="Times New Roman" w:cs="Times New Roman"/>
          <w:sz w:val="27"/>
          <w:szCs w:val="27"/>
        </w:rPr>
        <w:t xml:space="preserve"> результаты</w:t>
      </w:r>
      <w:r w:rsidR="005C0E47" w:rsidRPr="00872D4A">
        <w:rPr>
          <w:rFonts w:ascii="Times New Roman" w:hAnsi="Times New Roman" w:cs="Times New Roman"/>
          <w:sz w:val="27"/>
          <w:szCs w:val="27"/>
        </w:rPr>
        <w:t xml:space="preserve"> новой кадастровой оценки</w:t>
      </w:r>
      <w:r w:rsidR="00703757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 xml:space="preserve">и </w:t>
      </w:r>
      <w:r w:rsidR="00CC5FCE" w:rsidRPr="00872D4A">
        <w:rPr>
          <w:rFonts w:ascii="Times New Roman" w:hAnsi="Times New Roman" w:cs="Times New Roman"/>
          <w:sz w:val="27"/>
          <w:szCs w:val="27"/>
        </w:rPr>
        <w:t>направляет сведения о новой кадастровой стоимости в Кадастровую палату</w:t>
      </w:r>
      <w:r w:rsidR="00703757">
        <w:rPr>
          <w:rFonts w:ascii="Times New Roman" w:hAnsi="Times New Roman" w:cs="Times New Roman"/>
          <w:sz w:val="27"/>
          <w:szCs w:val="27"/>
        </w:rPr>
        <w:br/>
      </w:r>
      <w:r w:rsidR="00CC5FCE" w:rsidRPr="00872D4A">
        <w:rPr>
          <w:rFonts w:ascii="Times New Roman" w:hAnsi="Times New Roman" w:cs="Times New Roman"/>
          <w:sz w:val="27"/>
          <w:szCs w:val="27"/>
        </w:rPr>
        <w:t xml:space="preserve">для внесения в </w:t>
      </w:r>
      <w:r w:rsidR="00703757">
        <w:rPr>
          <w:rFonts w:ascii="Times New Roman" w:hAnsi="Times New Roman" w:cs="Times New Roman"/>
          <w:sz w:val="27"/>
          <w:szCs w:val="27"/>
        </w:rPr>
        <w:t>Единый государственный реестр нед</w:t>
      </w:r>
      <w:r w:rsidRPr="00872D4A">
        <w:rPr>
          <w:rFonts w:ascii="Times New Roman" w:hAnsi="Times New Roman" w:cs="Times New Roman"/>
          <w:sz w:val="27"/>
          <w:szCs w:val="27"/>
        </w:rPr>
        <w:t>вижимости</w:t>
      </w:r>
      <w:r w:rsidR="00703757">
        <w:rPr>
          <w:rFonts w:ascii="Times New Roman" w:hAnsi="Times New Roman" w:cs="Times New Roman"/>
          <w:sz w:val="27"/>
          <w:szCs w:val="27"/>
        </w:rPr>
        <w:t>.</w:t>
      </w:r>
    </w:p>
    <w:p w:rsidR="00B4035C" w:rsidRPr="00872D4A" w:rsidRDefault="00B4035C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lastRenderedPageBreak/>
        <w:t xml:space="preserve">Исправление ошибок и перерасчет </w:t>
      </w:r>
      <w:r w:rsidR="00471885" w:rsidRPr="00872D4A">
        <w:rPr>
          <w:rFonts w:ascii="Times New Roman" w:hAnsi="Times New Roman" w:cs="Times New Roman"/>
          <w:sz w:val="27"/>
          <w:szCs w:val="27"/>
        </w:rPr>
        <w:t xml:space="preserve">кадастровой оценки </w:t>
      </w:r>
      <w:r w:rsidRPr="00872D4A">
        <w:rPr>
          <w:rFonts w:ascii="Times New Roman" w:hAnsi="Times New Roman" w:cs="Times New Roman"/>
          <w:sz w:val="27"/>
          <w:szCs w:val="27"/>
        </w:rPr>
        <w:t xml:space="preserve">осуществляются </w:t>
      </w:r>
      <w:proofErr w:type="spellStart"/>
      <w:r w:rsidRPr="00872D4A">
        <w:rPr>
          <w:rFonts w:ascii="Times New Roman" w:hAnsi="Times New Roman" w:cs="Times New Roman"/>
          <w:sz w:val="27"/>
          <w:szCs w:val="27"/>
        </w:rPr>
        <w:t>Минмособлимуществом</w:t>
      </w:r>
      <w:proofErr w:type="spellEnd"/>
      <w:r w:rsidRPr="00872D4A">
        <w:rPr>
          <w:rFonts w:ascii="Times New Roman" w:hAnsi="Times New Roman" w:cs="Times New Roman"/>
          <w:sz w:val="27"/>
          <w:szCs w:val="27"/>
        </w:rPr>
        <w:t xml:space="preserve"> систематически путем внесения изменений</w:t>
      </w:r>
      <w:r w:rsidR="00703757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>в распоряжение.</w:t>
      </w:r>
    </w:p>
    <w:p w:rsidR="001E507C" w:rsidRPr="00872D4A" w:rsidRDefault="001E507C" w:rsidP="002E701F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72D4A">
        <w:rPr>
          <w:rFonts w:ascii="Times New Roman" w:hAnsi="Times New Roman" w:cs="Times New Roman"/>
          <w:b/>
          <w:sz w:val="27"/>
          <w:szCs w:val="27"/>
        </w:rPr>
        <w:t xml:space="preserve">Исправление ошибок кадастровой оценки </w:t>
      </w:r>
      <w:proofErr w:type="spellStart"/>
      <w:r w:rsidR="005E5180" w:rsidRPr="00872D4A">
        <w:rPr>
          <w:rFonts w:ascii="Times New Roman" w:hAnsi="Times New Roman" w:cs="Times New Roman"/>
          <w:b/>
          <w:sz w:val="27"/>
          <w:szCs w:val="27"/>
        </w:rPr>
        <w:t>Минмособлимуществом</w:t>
      </w:r>
      <w:proofErr w:type="spellEnd"/>
      <w:r w:rsidRPr="00872D4A">
        <w:rPr>
          <w:rFonts w:ascii="Times New Roman" w:hAnsi="Times New Roman" w:cs="Times New Roman"/>
          <w:b/>
          <w:sz w:val="27"/>
          <w:szCs w:val="27"/>
        </w:rPr>
        <w:t xml:space="preserve"> осуществляется без оспаривания кадастровой стоимости только</w:t>
      </w:r>
      <w:r w:rsidR="00703757">
        <w:rPr>
          <w:rFonts w:ascii="Times New Roman" w:hAnsi="Times New Roman" w:cs="Times New Roman"/>
          <w:b/>
          <w:sz w:val="27"/>
          <w:szCs w:val="27"/>
        </w:rPr>
        <w:br/>
      </w:r>
      <w:r w:rsidRPr="00872D4A">
        <w:rPr>
          <w:rFonts w:ascii="Times New Roman" w:hAnsi="Times New Roman" w:cs="Times New Roman"/>
          <w:b/>
          <w:sz w:val="27"/>
          <w:szCs w:val="27"/>
        </w:rPr>
        <w:t>по обращениям заявителей!</w:t>
      </w:r>
    </w:p>
    <w:p w:rsidR="0066214B" w:rsidRPr="00703757" w:rsidRDefault="0066214B" w:rsidP="00DD1E54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703757">
        <w:rPr>
          <w:rFonts w:ascii="Times New Roman" w:hAnsi="Times New Roman" w:cs="Times New Roman"/>
          <w:b/>
          <w:sz w:val="27"/>
          <w:szCs w:val="27"/>
        </w:rPr>
        <w:t>Если ошибок при проведени</w:t>
      </w:r>
      <w:r w:rsidR="001F7BDB" w:rsidRPr="00703757">
        <w:rPr>
          <w:rFonts w:ascii="Times New Roman" w:hAnsi="Times New Roman" w:cs="Times New Roman"/>
          <w:b/>
          <w:sz w:val="27"/>
          <w:szCs w:val="27"/>
        </w:rPr>
        <w:t>и кадастровой оценки не выявлено</w:t>
      </w:r>
      <w:r w:rsidR="00703757">
        <w:rPr>
          <w:rFonts w:ascii="Times New Roman" w:hAnsi="Times New Roman" w:cs="Times New Roman"/>
          <w:b/>
          <w:sz w:val="27"/>
          <w:szCs w:val="27"/>
        </w:rPr>
        <w:t>,</w:t>
      </w:r>
      <w:r w:rsidR="00703757">
        <w:rPr>
          <w:rFonts w:ascii="Times New Roman" w:hAnsi="Times New Roman" w:cs="Times New Roman"/>
          <w:b/>
          <w:sz w:val="27"/>
          <w:szCs w:val="27"/>
        </w:rPr>
        <w:br/>
      </w:r>
      <w:r w:rsidR="0034725C" w:rsidRPr="00703757">
        <w:rPr>
          <w:rFonts w:ascii="Times New Roman" w:hAnsi="Times New Roman" w:cs="Times New Roman"/>
          <w:b/>
          <w:sz w:val="27"/>
          <w:szCs w:val="27"/>
        </w:rPr>
        <w:t xml:space="preserve">но кадастровая стоимость </w:t>
      </w:r>
      <w:r w:rsidR="00703757">
        <w:rPr>
          <w:rFonts w:ascii="Times New Roman" w:hAnsi="Times New Roman" w:cs="Times New Roman"/>
          <w:b/>
          <w:sz w:val="27"/>
          <w:szCs w:val="27"/>
        </w:rPr>
        <w:t>объекта капитального строительства</w:t>
      </w:r>
      <w:r w:rsidR="001F7BDB" w:rsidRPr="0070375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34725C" w:rsidRPr="00703757">
        <w:rPr>
          <w:rFonts w:ascii="Times New Roman" w:hAnsi="Times New Roman" w:cs="Times New Roman"/>
          <w:b/>
          <w:sz w:val="27"/>
          <w:szCs w:val="27"/>
        </w:rPr>
        <w:t>превышает рыночную</w:t>
      </w:r>
      <w:r w:rsidR="005C0E47" w:rsidRPr="00703757">
        <w:rPr>
          <w:rFonts w:ascii="Times New Roman" w:hAnsi="Times New Roman" w:cs="Times New Roman"/>
          <w:b/>
          <w:sz w:val="27"/>
          <w:szCs w:val="27"/>
        </w:rPr>
        <w:t xml:space="preserve">, то есть выше цен предложений или сделок по аналогичным </w:t>
      </w:r>
      <w:r w:rsidR="00703757">
        <w:rPr>
          <w:rFonts w:ascii="Times New Roman" w:hAnsi="Times New Roman" w:cs="Times New Roman"/>
          <w:b/>
          <w:sz w:val="27"/>
          <w:szCs w:val="27"/>
        </w:rPr>
        <w:t>объектам</w:t>
      </w:r>
      <w:r w:rsidR="006F30EE" w:rsidRPr="00703757">
        <w:rPr>
          <w:rFonts w:ascii="Times New Roman" w:hAnsi="Times New Roman" w:cs="Times New Roman"/>
          <w:b/>
          <w:sz w:val="27"/>
          <w:szCs w:val="27"/>
        </w:rPr>
        <w:t xml:space="preserve">, то </w:t>
      </w:r>
      <w:r w:rsidR="009D5310" w:rsidRPr="00703757">
        <w:rPr>
          <w:rFonts w:ascii="Times New Roman" w:hAnsi="Times New Roman" w:cs="Times New Roman"/>
          <w:b/>
          <w:sz w:val="27"/>
          <w:szCs w:val="27"/>
        </w:rPr>
        <w:t xml:space="preserve">целесообразно </w:t>
      </w:r>
      <w:r w:rsidR="0034725C" w:rsidRPr="00703757">
        <w:rPr>
          <w:rFonts w:ascii="Times New Roman" w:hAnsi="Times New Roman" w:cs="Times New Roman"/>
          <w:b/>
          <w:sz w:val="27"/>
          <w:szCs w:val="27"/>
        </w:rPr>
        <w:t xml:space="preserve">обратиться в </w:t>
      </w:r>
      <w:r w:rsidRPr="00703757">
        <w:rPr>
          <w:rFonts w:ascii="Times New Roman" w:hAnsi="Times New Roman" w:cs="Times New Roman"/>
          <w:b/>
          <w:sz w:val="27"/>
          <w:szCs w:val="27"/>
        </w:rPr>
        <w:t>Комиссию по рассмотрению споров о результатах определения кадастровой стоимости при Управлении Росреестра по Московской области</w:t>
      </w:r>
      <w:r w:rsidR="001E507C" w:rsidRPr="00703757">
        <w:rPr>
          <w:rFonts w:ascii="Times New Roman" w:hAnsi="Times New Roman" w:cs="Times New Roman"/>
          <w:b/>
          <w:sz w:val="27"/>
          <w:szCs w:val="27"/>
        </w:rPr>
        <w:t xml:space="preserve">, </w:t>
      </w:r>
      <w:r w:rsidRPr="00703757">
        <w:rPr>
          <w:rFonts w:ascii="Times New Roman" w:hAnsi="Times New Roman" w:cs="Times New Roman"/>
          <w:b/>
          <w:sz w:val="27"/>
          <w:szCs w:val="27"/>
        </w:rPr>
        <w:t xml:space="preserve">для установления </w:t>
      </w:r>
      <w:r w:rsidR="001C7995" w:rsidRPr="00703757">
        <w:rPr>
          <w:rFonts w:ascii="Times New Roman" w:hAnsi="Times New Roman" w:cs="Times New Roman"/>
          <w:b/>
          <w:sz w:val="27"/>
          <w:szCs w:val="27"/>
        </w:rPr>
        <w:t xml:space="preserve">кадастровой стоимости равной </w:t>
      </w:r>
      <w:r w:rsidRPr="00703757">
        <w:rPr>
          <w:rFonts w:ascii="Times New Roman" w:hAnsi="Times New Roman" w:cs="Times New Roman"/>
          <w:b/>
          <w:sz w:val="27"/>
          <w:szCs w:val="27"/>
        </w:rPr>
        <w:t>рыночной</w:t>
      </w:r>
      <w:r w:rsidR="001C7995" w:rsidRPr="00703757">
        <w:rPr>
          <w:rFonts w:ascii="Times New Roman" w:hAnsi="Times New Roman" w:cs="Times New Roman"/>
          <w:b/>
          <w:sz w:val="27"/>
          <w:szCs w:val="27"/>
        </w:rPr>
        <w:t>.</w:t>
      </w:r>
      <w:proofErr w:type="gramEnd"/>
    </w:p>
    <w:p w:rsidR="009D5310" w:rsidRPr="00872D4A" w:rsidRDefault="006F30EE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Такие случа</w:t>
      </w:r>
      <w:r w:rsidR="005E5180" w:rsidRPr="00872D4A">
        <w:rPr>
          <w:rFonts w:ascii="Times New Roman" w:hAnsi="Times New Roman" w:cs="Times New Roman"/>
          <w:sz w:val="27"/>
          <w:szCs w:val="27"/>
        </w:rPr>
        <w:t>и</w:t>
      </w:r>
      <w:r w:rsidRPr="00872D4A">
        <w:rPr>
          <w:rFonts w:ascii="Times New Roman" w:hAnsi="Times New Roman" w:cs="Times New Roman"/>
          <w:sz w:val="27"/>
          <w:szCs w:val="27"/>
        </w:rPr>
        <w:t xml:space="preserve"> объясняются невозможностью при массовой кадастровой оценк</w:t>
      </w:r>
      <w:r w:rsidR="005E5180" w:rsidRPr="00872D4A">
        <w:rPr>
          <w:rFonts w:ascii="Times New Roman" w:hAnsi="Times New Roman" w:cs="Times New Roman"/>
          <w:sz w:val="27"/>
          <w:szCs w:val="27"/>
        </w:rPr>
        <w:t>е</w:t>
      </w:r>
      <w:r w:rsidRPr="00872D4A">
        <w:rPr>
          <w:rFonts w:ascii="Times New Roman" w:hAnsi="Times New Roman" w:cs="Times New Roman"/>
          <w:sz w:val="27"/>
          <w:szCs w:val="27"/>
        </w:rPr>
        <w:t xml:space="preserve"> учесть все уникальные особенности </w:t>
      </w:r>
      <w:r w:rsidR="00703757">
        <w:rPr>
          <w:rFonts w:ascii="Times New Roman" w:hAnsi="Times New Roman" w:cs="Times New Roman"/>
          <w:sz w:val="27"/>
          <w:szCs w:val="27"/>
        </w:rPr>
        <w:t>объекта</w:t>
      </w:r>
      <w:r w:rsidRPr="00872D4A">
        <w:rPr>
          <w:rFonts w:ascii="Times New Roman" w:hAnsi="Times New Roman" w:cs="Times New Roman"/>
          <w:sz w:val="27"/>
          <w:szCs w:val="27"/>
        </w:rPr>
        <w:t>, влияющие н</w:t>
      </w:r>
      <w:r w:rsidR="005E5180" w:rsidRPr="00872D4A">
        <w:rPr>
          <w:rFonts w:ascii="Times New Roman" w:hAnsi="Times New Roman" w:cs="Times New Roman"/>
          <w:sz w:val="27"/>
          <w:szCs w:val="27"/>
        </w:rPr>
        <w:t>а</w:t>
      </w:r>
      <w:r w:rsidRPr="00872D4A">
        <w:rPr>
          <w:rFonts w:ascii="Times New Roman" w:hAnsi="Times New Roman" w:cs="Times New Roman"/>
          <w:sz w:val="27"/>
          <w:szCs w:val="27"/>
        </w:rPr>
        <w:t xml:space="preserve"> его стоимость</w:t>
      </w:r>
      <w:r w:rsidR="005C0E47" w:rsidRPr="00872D4A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B16639" w:rsidRPr="00872D4A" w:rsidRDefault="00B16639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872D4A">
        <w:rPr>
          <w:rFonts w:ascii="Times New Roman" w:hAnsi="Times New Roman" w:cs="Times New Roman"/>
          <w:sz w:val="27"/>
          <w:szCs w:val="27"/>
        </w:rPr>
        <w:t>Для обращения в Комиссию по рассмотрению споров о результатах кадастровой оценки при Управлении</w:t>
      </w:r>
      <w:proofErr w:type="gramEnd"/>
      <w:r w:rsidRPr="00872D4A">
        <w:rPr>
          <w:rFonts w:ascii="Times New Roman" w:hAnsi="Times New Roman" w:cs="Times New Roman"/>
          <w:sz w:val="27"/>
          <w:szCs w:val="27"/>
        </w:rPr>
        <w:t xml:space="preserve"> Росреестра по Московской области необходимо выполнить следующие действия: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872D4A">
        <w:rPr>
          <w:rFonts w:ascii="Times New Roman" w:hAnsi="Times New Roman" w:cs="Times New Roman"/>
          <w:i/>
          <w:sz w:val="27"/>
          <w:szCs w:val="27"/>
        </w:rPr>
        <w:t>1. Подготовить необходимые документы.</w:t>
      </w:r>
    </w:p>
    <w:p w:rsidR="00B16639" w:rsidRPr="00872D4A" w:rsidRDefault="00B16639" w:rsidP="00B16639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Заявление в произвольной форме с приложением:</w:t>
      </w:r>
    </w:p>
    <w:p w:rsidR="00B16639" w:rsidRPr="00872D4A" w:rsidRDefault="00B16639" w:rsidP="00B16639">
      <w:pPr>
        <w:pStyle w:val="a4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кадастровой справки о кадастровой стоимости объекта недвижимости, </w:t>
      </w:r>
      <w:proofErr w:type="gramStart"/>
      <w:r w:rsidRPr="00872D4A">
        <w:rPr>
          <w:rFonts w:ascii="Times New Roman" w:hAnsi="Times New Roman" w:cs="Times New Roman"/>
          <w:sz w:val="27"/>
          <w:szCs w:val="27"/>
        </w:rPr>
        <w:t>содержащая</w:t>
      </w:r>
      <w:proofErr w:type="gramEnd"/>
      <w:r w:rsidRPr="00872D4A">
        <w:rPr>
          <w:rFonts w:ascii="Times New Roman" w:hAnsi="Times New Roman" w:cs="Times New Roman"/>
          <w:sz w:val="27"/>
          <w:szCs w:val="27"/>
        </w:rPr>
        <w:t xml:space="preserve"> сведения об оспариваемых результатах определения кадастровой стоимости и дате определения кадастровой стоимости – выдается любым отделом Кадастровой палат</w:t>
      </w:r>
      <w:r w:rsidR="00703757">
        <w:rPr>
          <w:rFonts w:ascii="Times New Roman" w:hAnsi="Times New Roman" w:cs="Times New Roman"/>
          <w:sz w:val="27"/>
          <w:szCs w:val="27"/>
        </w:rPr>
        <w:t>ы</w:t>
      </w:r>
      <w:r w:rsidRPr="00872D4A">
        <w:rPr>
          <w:rFonts w:ascii="Times New Roman" w:hAnsi="Times New Roman" w:cs="Times New Roman"/>
          <w:sz w:val="27"/>
          <w:szCs w:val="27"/>
        </w:rPr>
        <w:t>;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- нотариально заверенн</w:t>
      </w:r>
      <w:r w:rsidR="00F56B02">
        <w:rPr>
          <w:rFonts w:ascii="Times New Roman" w:hAnsi="Times New Roman" w:cs="Times New Roman"/>
          <w:sz w:val="27"/>
          <w:szCs w:val="27"/>
        </w:rPr>
        <w:t>ой</w:t>
      </w:r>
      <w:r w:rsidRPr="00872D4A">
        <w:rPr>
          <w:rFonts w:ascii="Times New Roman" w:hAnsi="Times New Roman" w:cs="Times New Roman"/>
          <w:sz w:val="27"/>
          <w:szCs w:val="27"/>
        </w:rPr>
        <w:t xml:space="preserve"> копи</w:t>
      </w:r>
      <w:r w:rsidR="00F56B02">
        <w:rPr>
          <w:rFonts w:ascii="Times New Roman" w:hAnsi="Times New Roman" w:cs="Times New Roman"/>
          <w:sz w:val="27"/>
          <w:szCs w:val="27"/>
        </w:rPr>
        <w:t>и</w:t>
      </w:r>
      <w:r w:rsidRPr="00872D4A">
        <w:rPr>
          <w:rFonts w:ascii="Times New Roman" w:hAnsi="Times New Roman" w:cs="Times New Roman"/>
          <w:sz w:val="27"/>
          <w:szCs w:val="27"/>
        </w:rPr>
        <w:t xml:space="preserve"> правоустанавливающего или </w:t>
      </w:r>
      <w:proofErr w:type="spellStart"/>
      <w:r w:rsidRPr="00872D4A">
        <w:rPr>
          <w:rFonts w:ascii="Times New Roman" w:hAnsi="Times New Roman" w:cs="Times New Roman"/>
          <w:sz w:val="27"/>
          <w:szCs w:val="27"/>
        </w:rPr>
        <w:t>правоудостоверяющего</w:t>
      </w:r>
      <w:proofErr w:type="spellEnd"/>
      <w:r w:rsidRPr="00872D4A">
        <w:rPr>
          <w:rFonts w:ascii="Times New Roman" w:hAnsi="Times New Roman" w:cs="Times New Roman"/>
          <w:sz w:val="27"/>
          <w:szCs w:val="27"/>
        </w:rPr>
        <w:t xml:space="preserve"> документа </w:t>
      </w:r>
      <w:r w:rsidR="00F56B02" w:rsidRPr="00872D4A">
        <w:rPr>
          <w:rFonts w:ascii="Times New Roman" w:hAnsi="Times New Roman" w:cs="Times New Roman"/>
          <w:sz w:val="27"/>
          <w:szCs w:val="27"/>
        </w:rPr>
        <w:t>или выписк</w:t>
      </w:r>
      <w:r w:rsidR="00F56B02">
        <w:rPr>
          <w:rFonts w:ascii="Times New Roman" w:hAnsi="Times New Roman" w:cs="Times New Roman"/>
          <w:sz w:val="27"/>
          <w:szCs w:val="27"/>
        </w:rPr>
        <w:t>и</w:t>
      </w:r>
      <w:r w:rsidR="00F56B02" w:rsidRPr="00872D4A">
        <w:rPr>
          <w:rFonts w:ascii="Times New Roman" w:hAnsi="Times New Roman" w:cs="Times New Roman"/>
          <w:sz w:val="27"/>
          <w:szCs w:val="27"/>
        </w:rPr>
        <w:t xml:space="preserve"> из </w:t>
      </w:r>
      <w:r w:rsidR="00F56B02">
        <w:rPr>
          <w:rFonts w:ascii="Times New Roman" w:hAnsi="Times New Roman" w:cs="Times New Roman"/>
          <w:sz w:val="27"/>
          <w:szCs w:val="27"/>
        </w:rPr>
        <w:t xml:space="preserve">единого </w:t>
      </w:r>
      <w:r w:rsidR="00F56B02" w:rsidRPr="00872D4A">
        <w:rPr>
          <w:rFonts w:ascii="Times New Roman" w:hAnsi="Times New Roman" w:cs="Times New Roman"/>
          <w:sz w:val="27"/>
          <w:szCs w:val="27"/>
        </w:rPr>
        <w:t xml:space="preserve">государственного </w:t>
      </w:r>
      <w:r w:rsidR="00F56B02">
        <w:rPr>
          <w:rFonts w:ascii="Times New Roman" w:hAnsi="Times New Roman" w:cs="Times New Roman"/>
          <w:sz w:val="27"/>
          <w:szCs w:val="27"/>
        </w:rPr>
        <w:t xml:space="preserve">реестра </w:t>
      </w:r>
      <w:r w:rsidR="00F56B02" w:rsidRPr="00872D4A">
        <w:rPr>
          <w:rFonts w:ascii="Times New Roman" w:hAnsi="Times New Roman" w:cs="Times New Roman"/>
          <w:sz w:val="27"/>
          <w:szCs w:val="27"/>
        </w:rPr>
        <w:t xml:space="preserve">недвижимости </w:t>
      </w:r>
      <w:r w:rsidRPr="00872D4A">
        <w:rPr>
          <w:rFonts w:ascii="Times New Roman" w:hAnsi="Times New Roman" w:cs="Times New Roman"/>
          <w:sz w:val="27"/>
          <w:szCs w:val="27"/>
        </w:rPr>
        <w:t>на объект недвижимости в случае, если заявление подается лицом, обладающим правом на объект недвижимости;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- документ</w:t>
      </w:r>
      <w:r w:rsidR="009C5884">
        <w:rPr>
          <w:rFonts w:ascii="Times New Roman" w:hAnsi="Times New Roman" w:cs="Times New Roman"/>
          <w:sz w:val="27"/>
          <w:szCs w:val="27"/>
        </w:rPr>
        <w:t>ов</w:t>
      </w:r>
      <w:r w:rsidRPr="00872D4A">
        <w:rPr>
          <w:rFonts w:ascii="Times New Roman" w:hAnsi="Times New Roman" w:cs="Times New Roman"/>
          <w:sz w:val="27"/>
          <w:szCs w:val="27"/>
        </w:rPr>
        <w:t>, подтверждающи</w:t>
      </w:r>
      <w:r w:rsidR="009C5884">
        <w:rPr>
          <w:rFonts w:ascii="Times New Roman" w:hAnsi="Times New Roman" w:cs="Times New Roman"/>
          <w:sz w:val="27"/>
          <w:szCs w:val="27"/>
        </w:rPr>
        <w:t>х</w:t>
      </w:r>
      <w:r w:rsidRPr="00872D4A">
        <w:rPr>
          <w:rFonts w:ascii="Times New Roman" w:hAnsi="Times New Roman" w:cs="Times New Roman"/>
          <w:sz w:val="27"/>
          <w:szCs w:val="27"/>
        </w:rPr>
        <w:t xml:space="preserve"> недостоверность сведений, использованных при определении его кадастровой стоимости, в случае, если заявление о пересмотре кадастровой стоимости  подается на основании недостоверности указанных сведений;</w:t>
      </w:r>
    </w:p>
    <w:p w:rsidR="00B16639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- отчет</w:t>
      </w:r>
      <w:r w:rsidR="009C5884">
        <w:rPr>
          <w:rFonts w:ascii="Times New Roman" w:hAnsi="Times New Roman" w:cs="Times New Roman"/>
          <w:sz w:val="27"/>
          <w:szCs w:val="27"/>
        </w:rPr>
        <w:t>а</w:t>
      </w:r>
      <w:r w:rsidRPr="00872D4A">
        <w:rPr>
          <w:rFonts w:ascii="Times New Roman" w:hAnsi="Times New Roman" w:cs="Times New Roman"/>
          <w:sz w:val="27"/>
          <w:szCs w:val="27"/>
        </w:rPr>
        <w:t xml:space="preserve"> об оценке объекта недвижи</w:t>
      </w:r>
      <w:r w:rsidR="009C5884">
        <w:rPr>
          <w:rFonts w:ascii="Times New Roman" w:hAnsi="Times New Roman" w:cs="Times New Roman"/>
          <w:sz w:val="27"/>
          <w:szCs w:val="27"/>
        </w:rPr>
        <w:t>мости, в случае, если заявление</w:t>
      </w:r>
      <w:r w:rsidR="009C5884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>о пересмотре кадастровой стоимости подается на основании установления</w:t>
      </w:r>
      <w:r w:rsidR="009C5884">
        <w:rPr>
          <w:rFonts w:ascii="Times New Roman" w:hAnsi="Times New Roman" w:cs="Times New Roman"/>
          <w:sz w:val="27"/>
          <w:szCs w:val="27"/>
        </w:rPr>
        <w:br/>
      </w:r>
      <w:r w:rsidRPr="00872D4A">
        <w:rPr>
          <w:rFonts w:ascii="Times New Roman" w:hAnsi="Times New Roman" w:cs="Times New Roman"/>
          <w:sz w:val="27"/>
          <w:szCs w:val="27"/>
        </w:rPr>
        <w:t>в отношении объекта недвижимости его рыночной стоимости;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 обращаем внимание, что целесообразно внести условие в договор с оценочной организацией о возможности исправления отчета об оценке в связи с устранением возможных замечаний, предъявленных Комиссией.</w:t>
      </w:r>
    </w:p>
    <w:p w:rsidR="009C5884" w:rsidRDefault="009C5884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9C5884" w:rsidRPr="00872D4A" w:rsidRDefault="009C5884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872D4A">
        <w:rPr>
          <w:rFonts w:ascii="Times New Roman" w:hAnsi="Times New Roman" w:cs="Times New Roman"/>
          <w:i/>
          <w:sz w:val="27"/>
          <w:szCs w:val="27"/>
        </w:rPr>
        <w:lastRenderedPageBreak/>
        <w:t>2. Подать документы в Комиссию</w:t>
      </w:r>
      <w:r w:rsidRPr="00872D4A">
        <w:rPr>
          <w:rFonts w:ascii="Times New Roman" w:hAnsi="Times New Roman" w:cs="Times New Roman"/>
          <w:b/>
          <w:sz w:val="27"/>
          <w:szCs w:val="27"/>
        </w:rPr>
        <w:t>.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Заявление о пересмотре кадастровой стоимости рассматривается комиссией в течение одного месяца с даты его поступления.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872D4A">
        <w:rPr>
          <w:rFonts w:ascii="Times New Roman" w:hAnsi="Times New Roman" w:cs="Times New Roman"/>
          <w:sz w:val="27"/>
          <w:szCs w:val="27"/>
        </w:rPr>
        <w:t>В семидневный срок с даты поступления заявления о пересмотре кадастровой стоимости комиссия направляет уведомление о поступлении данного заявления и принятии его к рассмотрению с указанием даты его рассмотрения в орган местного самоуправления, на территории которого расположен объект недвижимости, результаты определения кадастровой стоимости которого оспариваются, и лицу, обладающему правом на такой объект недвижимости.</w:t>
      </w:r>
      <w:proofErr w:type="gramEnd"/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872D4A">
        <w:rPr>
          <w:rFonts w:ascii="Times New Roman" w:hAnsi="Times New Roman" w:cs="Times New Roman"/>
          <w:i/>
          <w:sz w:val="27"/>
          <w:szCs w:val="27"/>
        </w:rPr>
        <w:t>3. Прибыть на заседание Комиссии (по желанию).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872D4A">
        <w:rPr>
          <w:rFonts w:ascii="Times New Roman" w:hAnsi="Times New Roman" w:cs="Times New Roman"/>
          <w:i/>
          <w:sz w:val="27"/>
          <w:szCs w:val="27"/>
        </w:rPr>
        <w:t>4. Получить решение Комиссии.</w:t>
      </w:r>
    </w:p>
    <w:p w:rsidR="00B16639" w:rsidRPr="00872D4A" w:rsidRDefault="00B16639" w:rsidP="00B166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В случае отклонения заявления о пересмотре кадастровой стоимости Комиссией заявитель имеет право </w:t>
      </w:r>
      <w:r w:rsidRPr="00872D4A">
        <w:rPr>
          <w:rFonts w:ascii="Times New Roman" w:hAnsi="Times New Roman" w:cs="Times New Roman"/>
          <w:b/>
          <w:sz w:val="27"/>
          <w:szCs w:val="27"/>
        </w:rPr>
        <w:t>повторно (!)</w:t>
      </w:r>
      <w:r w:rsidRPr="00872D4A">
        <w:rPr>
          <w:rFonts w:ascii="Times New Roman" w:hAnsi="Times New Roman" w:cs="Times New Roman"/>
          <w:sz w:val="27"/>
          <w:szCs w:val="27"/>
        </w:rPr>
        <w:t xml:space="preserve"> обратиться в Комиссию после исправления предъявленных замечаний к отчету об оценке. Наиболее типичными ошибками, допускаемыми оценщиками при составлении отчета об оценке являются: неверная дата оценки, несопоставимые аналоги, отсутствие обоснования вводимых поправок к цене аналогов и др. Наличие данных ошибок введет к получению недостоверного результата рыночной стоимости.</w:t>
      </w:r>
    </w:p>
    <w:p w:rsidR="000D4671" w:rsidRPr="00872D4A" w:rsidRDefault="000D4671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В состав Комиссии входят представители от </w:t>
      </w:r>
      <w:proofErr w:type="spellStart"/>
      <w:r w:rsidRPr="00872D4A"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 w:rsidRPr="00872D4A">
        <w:rPr>
          <w:rFonts w:ascii="Times New Roman" w:hAnsi="Times New Roman" w:cs="Times New Roman"/>
          <w:sz w:val="27"/>
          <w:szCs w:val="27"/>
        </w:rPr>
        <w:t xml:space="preserve">, Кадастровой палаты, </w:t>
      </w:r>
      <w:proofErr w:type="spellStart"/>
      <w:r w:rsidRPr="00872D4A">
        <w:rPr>
          <w:rFonts w:ascii="Times New Roman" w:hAnsi="Times New Roman" w:cs="Times New Roman"/>
          <w:sz w:val="27"/>
          <w:szCs w:val="27"/>
        </w:rPr>
        <w:t>Минмособлимущества</w:t>
      </w:r>
      <w:proofErr w:type="spellEnd"/>
      <w:r w:rsidRPr="00872D4A">
        <w:rPr>
          <w:rFonts w:ascii="Times New Roman" w:hAnsi="Times New Roman" w:cs="Times New Roman"/>
          <w:sz w:val="27"/>
          <w:szCs w:val="27"/>
        </w:rPr>
        <w:t xml:space="preserve"> и представитель оценочного сообщества.</w:t>
      </w:r>
    </w:p>
    <w:p w:rsidR="000D4671" w:rsidRPr="00872D4A" w:rsidRDefault="00B16639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Московская область занимает лидирующую позицию по количеству принятых положительных решений в Российской Федерации среди субъектов.</w:t>
      </w:r>
      <w:r w:rsidR="000D4671"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Pr="00872D4A">
        <w:rPr>
          <w:rFonts w:ascii="Times New Roman" w:hAnsi="Times New Roman" w:cs="Times New Roman"/>
          <w:sz w:val="27"/>
          <w:szCs w:val="27"/>
        </w:rPr>
        <w:t>За период 2014-201</w:t>
      </w:r>
      <w:r w:rsidR="00703757">
        <w:rPr>
          <w:rFonts w:ascii="Times New Roman" w:hAnsi="Times New Roman" w:cs="Times New Roman"/>
          <w:sz w:val="27"/>
          <w:szCs w:val="27"/>
        </w:rPr>
        <w:t>7</w:t>
      </w:r>
      <w:r w:rsidRPr="00872D4A">
        <w:rPr>
          <w:rFonts w:ascii="Times New Roman" w:hAnsi="Times New Roman" w:cs="Times New Roman"/>
          <w:sz w:val="27"/>
          <w:szCs w:val="27"/>
        </w:rPr>
        <w:t xml:space="preserve"> годов </w:t>
      </w:r>
      <w:r w:rsidR="00AB07C5" w:rsidRPr="00872D4A">
        <w:rPr>
          <w:rFonts w:ascii="Times New Roman" w:hAnsi="Times New Roman" w:cs="Times New Roman"/>
          <w:sz w:val="27"/>
          <w:szCs w:val="27"/>
        </w:rPr>
        <w:t>п</w:t>
      </w:r>
      <w:r w:rsidR="000D4671" w:rsidRPr="00872D4A">
        <w:rPr>
          <w:rFonts w:ascii="Times New Roman" w:hAnsi="Times New Roman" w:cs="Times New Roman"/>
          <w:sz w:val="27"/>
          <w:szCs w:val="27"/>
        </w:rPr>
        <w:t>ринят</w:t>
      </w:r>
      <w:r w:rsidRPr="00872D4A">
        <w:rPr>
          <w:rFonts w:ascii="Times New Roman" w:hAnsi="Times New Roman" w:cs="Times New Roman"/>
          <w:sz w:val="27"/>
          <w:szCs w:val="27"/>
        </w:rPr>
        <w:t xml:space="preserve">о </w:t>
      </w:r>
      <w:r w:rsidR="00703757">
        <w:rPr>
          <w:rFonts w:ascii="Times New Roman" w:hAnsi="Times New Roman" w:cs="Times New Roman"/>
          <w:sz w:val="27"/>
          <w:szCs w:val="27"/>
        </w:rPr>
        <w:t>5</w:t>
      </w:r>
      <w:r w:rsidRPr="00872D4A">
        <w:rPr>
          <w:rFonts w:ascii="Times New Roman" w:hAnsi="Times New Roman" w:cs="Times New Roman"/>
          <w:sz w:val="27"/>
          <w:szCs w:val="27"/>
        </w:rPr>
        <w:t>0%</w:t>
      </w:r>
      <w:r w:rsidR="000D4671" w:rsidRPr="00872D4A">
        <w:rPr>
          <w:rFonts w:ascii="Times New Roman" w:hAnsi="Times New Roman" w:cs="Times New Roman"/>
          <w:sz w:val="27"/>
          <w:szCs w:val="27"/>
        </w:rPr>
        <w:t xml:space="preserve"> положительных решений</w:t>
      </w:r>
      <w:r w:rsidRPr="00872D4A">
        <w:rPr>
          <w:rFonts w:ascii="Times New Roman" w:hAnsi="Times New Roman" w:cs="Times New Roman"/>
          <w:sz w:val="27"/>
          <w:szCs w:val="27"/>
        </w:rPr>
        <w:t xml:space="preserve"> от общего количества заявлений</w:t>
      </w:r>
      <w:r w:rsidR="000D4671" w:rsidRPr="00872D4A">
        <w:rPr>
          <w:rFonts w:ascii="Times New Roman" w:hAnsi="Times New Roman" w:cs="Times New Roman"/>
          <w:sz w:val="27"/>
          <w:szCs w:val="27"/>
        </w:rPr>
        <w:t>. Основные принципы работы Комиссии основан</w:t>
      </w:r>
      <w:r w:rsidR="005E5180" w:rsidRPr="00872D4A">
        <w:rPr>
          <w:rFonts w:ascii="Times New Roman" w:hAnsi="Times New Roman" w:cs="Times New Roman"/>
          <w:sz w:val="27"/>
          <w:szCs w:val="27"/>
        </w:rPr>
        <w:t>ы</w:t>
      </w:r>
      <w:r w:rsidR="000D4671" w:rsidRPr="00872D4A">
        <w:rPr>
          <w:rFonts w:ascii="Times New Roman" w:hAnsi="Times New Roman" w:cs="Times New Roman"/>
          <w:sz w:val="27"/>
          <w:szCs w:val="27"/>
        </w:rPr>
        <w:t xml:space="preserve"> на законодательстве РФ об оценочной деятельности:</w:t>
      </w:r>
    </w:p>
    <w:p w:rsidR="000D4671" w:rsidRPr="00872D4A" w:rsidRDefault="000D4671" w:rsidP="00DD1E54">
      <w:pPr>
        <w:pStyle w:val="a4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соответствие отчета о рыночной стоимости требованиям законодательства</w:t>
      </w:r>
      <w:r w:rsidR="00AB07C5" w:rsidRPr="00872D4A">
        <w:rPr>
          <w:rFonts w:ascii="Times New Roman" w:hAnsi="Times New Roman" w:cs="Times New Roman"/>
          <w:sz w:val="27"/>
          <w:szCs w:val="27"/>
        </w:rPr>
        <w:t xml:space="preserve"> РФ</w:t>
      </w:r>
      <w:r w:rsidRPr="00872D4A">
        <w:rPr>
          <w:rFonts w:ascii="Times New Roman" w:hAnsi="Times New Roman" w:cs="Times New Roman"/>
          <w:sz w:val="27"/>
          <w:szCs w:val="27"/>
        </w:rPr>
        <w:t xml:space="preserve">, тогда определенная рыночная </w:t>
      </w:r>
      <w:r w:rsidR="00AB07C5" w:rsidRPr="00872D4A">
        <w:rPr>
          <w:rFonts w:ascii="Times New Roman" w:hAnsi="Times New Roman" w:cs="Times New Roman"/>
          <w:sz w:val="27"/>
          <w:szCs w:val="27"/>
        </w:rPr>
        <w:t>стоимость признается достоверно определенной</w:t>
      </w:r>
      <w:r w:rsidRPr="00872D4A">
        <w:rPr>
          <w:rFonts w:ascii="Times New Roman" w:hAnsi="Times New Roman" w:cs="Times New Roman"/>
          <w:sz w:val="27"/>
          <w:szCs w:val="27"/>
        </w:rPr>
        <w:t>;</w:t>
      </w:r>
    </w:p>
    <w:p w:rsidR="00844F6F" w:rsidRPr="00872D4A" w:rsidRDefault="000D4671" w:rsidP="00DD1E54">
      <w:pPr>
        <w:pStyle w:val="a4"/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при выявлении замечаний к отчетам</w:t>
      </w:r>
      <w:r w:rsidR="00AB07C5" w:rsidRPr="00872D4A">
        <w:rPr>
          <w:rFonts w:ascii="Times New Roman" w:hAnsi="Times New Roman" w:cs="Times New Roman"/>
          <w:sz w:val="27"/>
          <w:szCs w:val="27"/>
        </w:rPr>
        <w:t>,</w:t>
      </w:r>
      <w:r w:rsidRPr="00872D4A">
        <w:rPr>
          <w:rFonts w:ascii="Times New Roman" w:hAnsi="Times New Roman" w:cs="Times New Roman"/>
          <w:sz w:val="27"/>
          <w:szCs w:val="27"/>
        </w:rPr>
        <w:t xml:space="preserve"> Комиссия  рекомендует исправить замечания и повторно обратиться в Комиссию. При этом</w:t>
      </w:r>
      <w:proofErr w:type="gramStart"/>
      <w:r w:rsidRPr="00872D4A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872D4A">
        <w:rPr>
          <w:rFonts w:ascii="Times New Roman" w:hAnsi="Times New Roman" w:cs="Times New Roman"/>
          <w:sz w:val="27"/>
          <w:szCs w:val="27"/>
        </w:rPr>
        <w:t xml:space="preserve"> подробно разъясняются </w:t>
      </w:r>
      <w:r w:rsidR="00844F6F" w:rsidRPr="00872D4A">
        <w:rPr>
          <w:rFonts w:ascii="Times New Roman" w:hAnsi="Times New Roman" w:cs="Times New Roman"/>
          <w:sz w:val="27"/>
          <w:szCs w:val="27"/>
        </w:rPr>
        <w:t>недостатки отчета.</w:t>
      </w:r>
      <w:r w:rsidR="00AB07C5" w:rsidRPr="00872D4A">
        <w:rPr>
          <w:rFonts w:ascii="Times New Roman" w:hAnsi="Times New Roman" w:cs="Times New Roman"/>
          <w:sz w:val="27"/>
          <w:szCs w:val="27"/>
        </w:rPr>
        <w:t xml:space="preserve"> Как правило, в отчетах, выполненных с нарушением законодательства РФ, рыночная стоимость необоснованно занижена.</w:t>
      </w:r>
      <w:r w:rsidR="00B16639" w:rsidRPr="00872D4A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16639" w:rsidRPr="00872D4A" w:rsidRDefault="00B16639" w:rsidP="00B16639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Обращаем внимание, что зачастую складываются ситуации, когда </w:t>
      </w:r>
      <w:r w:rsidR="00A36AC1" w:rsidRPr="00872D4A">
        <w:rPr>
          <w:rFonts w:ascii="Times New Roman" w:hAnsi="Times New Roman" w:cs="Times New Roman"/>
          <w:sz w:val="27"/>
          <w:szCs w:val="27"/>
        </w:rPr>
        <w:t>адвокаты</w:t>
      </w:r>
      <w:r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или юристы, нанятые собственниками </w:t>
      </w:r>
      <w:r w:rsidR="00703757">
        <w:rPr>
          <w:rFonts w:ascii="Times New Roman" w:hAnsi="Times New Roman" w:cs="Times New Roman"/>
          <w:sz w:val="27"/>
          <w:szCs w:val="27"/>
        </w:rPr>
        <w:t>объектов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, игнорируют рекомендации по исправлению отчетов об оценке, предъявленных Комиссией, </w:t>
      </w:r>
      <w:r w:rsidR="00471885" w:rsidRPr="00872D4A">
        <w:rPr>
          <w:rFonts w:ascii="Times New Roman" w:hAnsi="Times New Roman" w:cs="Times New Roman"/>
          <w:sz w:val="27"/>
          <w:szCs w:val="27"/>
        </w:rPr>
        <w:t>что искусственно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 затягива</w:t>
      </w:r>
      <w:r w:rsidR="00471885" w:rsidRPr="00872D4A">
        <w:rPr>
          <w:rFonts w:ascii="Times New Roman" w:hAnsi="Times New Roman" w:cs="Times New Roman"/>
          <w:sz w:val="27"/>
          <w:szCs w:val="27"/>
        </w:rPr>
        <w:t>ет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 процесс </w:t>
      </w:r>
      <w:r w:rsidR="00471885" w:rsidRPr="00872D4A">
        <w:rPr>
          <w:rFonts w:ascii="Times New Roman" w:hAnsi="Times New Roman" w:cs="Times New Roman"/>
          <w:sz w:val="27"/>
          <w:szCs w:val="27"/>
        </w:rPr>
        <w:t>пересмотра</w:t>
      </w:r>
      <w:r w:rsidR="00A36AC1" w:rsidRPr="00872D4A">
        <w:rPr>
          <w:rFonts w:ascii="Times New Roman" w:hAnsi="Times New Roman" w:cs="Times New Roman"/>
          <w:sz w:val="27"/>
          <w:szCs w:val="27"/>
        </w:rPr>
        <w:t xml:space="preserve"> кадастровой стоимости.</w:t>
      </w:r>
    </w:p>
    <w:p w:rsidR="00844F6F" w:rsidRPr="00872D4A" w:rsidRDefault="00B16639" w:rsidP="00703757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Решение Комиссии и замечания в случае отказного решения указываются в протоколе, который </w:t>
      </w:r>
      <w:r w:rsidR="00844F6F" w:rsidRPr="00872D4A">
        <w:rPr>
          <w:rFonts w:ascii="Times New Roman" w:hAnsi="Times New Roman" w:cs="Times New Roman"/>
          <w:sz w:val="27"/>
          <w:szCs w:val="27"/>
        </w:rPr>
        <w:t xml:space="preserve">представлен на сайте Управления </w:t>
      </w:r>
      <w:proofErr w:type="spellStart"/>
      <w:r w:rsidR="00844F6F" w:rsidRPr="00872D4A"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 w:rsidR="00844F6F" w:rsidRPr="00872D4A">
        <w:rPr>
          <w:rFonts w:ascii="Times New Roman" w:hAnsi="Times New Roman" w:cs="Times New Roman"/>
          <w:sz w:val="27"/>
          <w:szCs w:val="27"/>
        </w:rPr>
        <w:t xml:space="preserve"> по Московской области:</w:t>
      </w:r>
      <w:r w:rsidR="00703757">
        <w:rPr>
          <w:rFonts w:ascii="Times New Roman" w:hAnsi="Times New Roman" w:cs="Times New Roman"/>
          <w:sz w:val="27"/>
          <w:szCs w:val="27"/>
        </w:rPr>
        <w:t xml:space="preserve"> </w:t>
      </w:r>
      <w:r w:rsidR="00844F6F" w:rsidRPr="00872D4A">
        <w:rPr>
          <w:rFonts w:ascii="Times New Roman" w:hAnsi="Times New Roman" w:cs="Times New Roman"/>
          <w:sz w:val="27"/>
          <w:szCs w:val="27"/>
        </w:rPr>
        <w:t>http://www.to50.rosreestr.ru/kadastr/kadastr_stoimost/.</w:t>
      </w:r>
    </w:p>
    <w:p w:rsidR="00844F6F" w:rsidRPr="00872D4A" w:rsidRDefault="00844F6F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Центр телефонного обслуживания Росреестра 8(800)100-34-34.</w:t>
      </w:r>
    </w:p>
    <w:p w:rsidR="00521884" w:rsidRPr="00872D4A" w:rsidRDefault="00521884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lastRenderedPageBreak/>
        <w:t>Дополнительно заинтересованные</w:t>
      </w:r>
      <w:r w:rsidR="004A51D4">
        <w:rPr>
          <w:rFonts w:ascii="Times New Roman" w:hAnsi="Times New Roman" w:cs="Times New Roman"/>
          <w:sz w:val="27"/>
          <w:szCs w:val="27"/>
        </w:rPr>
        <w:t xml:space="preserve"> лица могут получить информацию</w:t>
      </w:r>
      <w:r w:rsidR="004A51D4">
        <w:rPr>
          <w:rFonts w:ascii="Times New Roman" w:hAnsi="Times New Roman" w:cs="Times New Roman"/>
          <w:sz w:val="27"/>
          <w:szCs w:val="27"/>
        </w:rPr>
        <w:br/>
      </w:r>
      <w:r w:rsidR="00872D4A" w:rsidRPr="00872D4A">
        <w:rPr>
          <w:rFonts w:ascii="Times New Roman" w:hAnsi="Times New Roman" w:cs="Times New Roman"/>
          <w:sz w:val="27"/>
          <w:szCs w:val="27"/>
        </w:rPr>
        <w:t>по телефону: (499) 264 40 22, (499) 264 29 10.</w:t>
      </w:r>
    </w:p>
    <w:p w:rsidR="00AB07C5" w:rsidRPr="00703757" w:rsidRDefault="00AB07C5" w:rsidP="00DD1E54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703757">
        <w:rPr>
          <w:rFonts w:ascii="Times New Roman" w:hAnsi="Times New Roman" w:cs="Times New Roman"/>
          <w:b/>
          <w:sz w:val="27"/>
          <w:szCs w:val="27"/>
        </w:rPr>
        <w:t>Если заявитель</w:t>
      </w:r>
      <w:r w:rsidR="006330B8" w:rsidRPr="00703757">
        <w:rPr>
          <w:rFonts w:ascii="Times New Roman" w:hAnsi="Times New Roman" w:cs="Times New Roman"/>
          <w:b/>
          <w:sz w:val="27"/>
          <w:szCs w:val="27"/>
        </w:rPr>
        <w:t xml:space="preserve"> не согласен с отказом Комиссии, </w:t>
      </w:r>
      <w:r w:rsidRPr="00703757">
        <w:rPr>
          <w:rFonts w:ascii="Times New Roman" w:hAnsi="Times New Roman" w:cs="Times New Roman"/>
          <w:b/>
          <w:sz w:val="27"/>
          <w:szCs w:val="27"/>
        </w:rPr>
        <w:t xml:space="preserve"> он вправе обратиться</w:t>
      </w:r>
      <w:r w:rsidR="004A51D4" w:rsidRPr="00703757">
        <w:rPr>
          <w:rFonts w:ascii="Times New Roman" w:hAnsi="Times New Roman" w:cs="Times New Roman"/>
          <w:b/>
          <w:sz w:val="27"/>
          <w:szCs w:val="27"/>
        </w:rPr>
        <w:br/>
      </w:r>
      <w:r w:rsidRPr="00703757">
        <w:rPr>
          <w:rFonts w:ascii="Times New Roman" w:hAnsi="Times New Roman" w:cs="Times New Roman"/>
          <w:b/>
          <w:sz w:val="27"/>
          <w:szCs w:val="27"/>
        </w:rPr>
        <w:t>с иском о признании кадастровой стоимости равной рыночной в Московск</w:t>
      </w:r>
      <w:r w:rsidR="00A36AC1" w:rsidRPr="00703757">
        <w:rPr>
          <w:rFonts w:ascii="Times New Roman" w:hAnsi="Times New Roman" w:cs="Times New Roman"/>
          <w:b/>
          <w:sz w:val="27"/>
          <w:szCs w:val="27"/>
        </w:rPr>
        <w:t>ий</w:t>
      </w:r>
      <w:r w:rsidRPr="00703757">
        <w:rPr>
          <w:rFonts w:ascii="Times New Roman" w:hAnsi="Times New Roman" w:cs="Times New Roman"/>
          <w:b/>
          <w:sz w:val="27"/>
          <w:szCs w:val="27"/>
        </w:rPr>
        <w:t xml:space="preserve"> областно</w:t>
      </w:r>
      <w:r w:rsidR="00A36AC1" w:rsidRPr="00703757">
        <w:rPr>
          <w:rFonts w:ascii="Times New Roman" w:hAnsi="Times New Roman" w:cs="Times New Roman"/>
          <w:b/>
          <w:sz w:val="27"/>
          <w:szCs w:val="27"/>
        </w:rPr>
        <w:t>й</w:t>
      </w:r>
      <w:r w:rsidRPr="00703757">
        <w:rPr>
          <w:rFonts w:ascii="Times New Roman" w:hAnsi="Times New Roman" w:cs="Times New Roman"/>
          <w:b/>
          <w:sz w:val="27"/>
          <w:szCs w:val="27"/>
        </w:rPr>
        <w:t xml:space="preserve"> суд.</w:t>
      </w:r>
    </w:p>
    <w:p w:rsidR="00AB07C5" w:rsidRPr="00703757" w:rsidRDefault="00AB07C5" w:rsidP="00DD1E54">
      <w:pPr>
        <w:spacing w:after="0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  <w:r w:rsidRPr="00703757">
        <w:rPr>
          <w:rFonts w:ascii="Times New Roman" w:hAnsi="Times New Roman" w:cs="Times New Roman"/>
          <w:sz w:val="27"/>
          <w:szCs w:val="27"/>
        </w:rPr>
        <w:t>Дела</w:t>
      </w:r>
      <w:r w:rsidRPr="00703757">
        <w:rPr>
          <w:rFonts w:ascii="Times New Roman" w:hAnsi="Times New Roman"/>
          <w:sz w:val="27"/>
          <w:szCs w:val="27"/>
          <w:lang w:eastAsia="ru-RU"/>
        </w:rPr>
        <w:t xml:space="preserve"> об оспаривании результатов определения кадастровой стоимости</w:t>
      </w:r>
      <w:r w:rsidR="006330B8" w:rsidRPr="00703757">
        <w:rPr>
          <w:rFonts w:ascii="Times New Roman" w:hAnsi="Times New Roman"/>
          <w:sz w:val="27"/>
          <w:szCs w:val="27"/>
          <w:lang w:eastAsia="ru-RU"/>
        </w:rPr>
        <w:t xml:space="preserve"> недвижимости </w:t>
      </w:r>
      <w:r w:rsidRPr="00703757">
        <w:rPr>
          <w:rFonts w:ascii="Times New Roman" w:hAnsi="Times New Roman"/>
          <w:sz w:val="27"/>
          <w:szCs w:val="27"/>
          <w:lang w:eastAsia="ru-RU"/>
        </w:rPr>
        <w:t xml:space="preserve"> на территории Московской области рассматривает в качестве суда первой инстанции Московский областной суд.</w:t>
      </w:r>
      <w:r w:rsidR="006330B8" w:rsidRPr="00703757">
        <w:rPr>
          <w:rFonts w:ascii="Times New Roman" w:hAnsi="Times New Roman"/>
          <w:sz w:val="27"/>
          <w:szCs w:val="27"/>
          <w:lang w:eastAsia="ru-RU"/>
        </w:rPr>
        <w:t xml:space="preserve"> Вторая инстанция – Верховный суд РФ.</w:t>
      </w:r>
    </w:p>
    <w:p w:rsidR="00AB07C5" w:rsidRPr="00872D4A" w:rsidRDefault="00AB07C5" w:rsidP="00DD1E54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 xml:space="preserve">При обращении в суд заявителем, помимо иных документов, </w:t>
      </w:r>
      <w:r w:rsidR="006F3606" w:rsidRPr="00872D4A">
        <w:rPr>
          <w:rFonts w:ascii="Times New Roman" w:hAnsi="Times New Roman" w:cs="Times New Roman"/>
          <w:sz w:val="27"/>
          <w:szCs w:val="27"/>
        </w:rPr>
        <w:t xml:space="preserve">необходимых для подачи иска, </w:t>
      </w:r>
      <w:r w:rsidRPr="00872D4A">
        <w:rPr>
          <w:rFonts w:ascii="Times New Roman" w:hAnsi="Times New Roman" w:cs="Times New Roman"/>
          <w:sz w:val="27"/>
          <w:szCs w:val="27"/>
        </w:rPr>
        <w:t>долж</w:t>
      </w:r>
      <w:r w:rsidR="001F3CA8">
        <w:rPr>
          <w:rFonts w:ascii="Times New Roman" w:hAnsi="Times New Roman" w:cs="Times New Roman"/>
          <w:sz w:val="27"/>
          <w:szCs w:val="27"/>
        </w:rPr>
        <w:t>е</w:t>
      </w:r>
      <w:r w:rsidRPr="00872D4A">
        <w:rPr>
          <w:rFonts w:ascii="Times New Roman" w:hAnsi="Times New Roman" w:cs="Times New Roman"/>
          <w:sz w:val="27"/>
          <w:szCs w:val="27"/>
        </w:rPr>
        <w:t>н быть представлен отчет об определении рыночной стоимости объекта недвижимости.</w:t>
      </w:r>
    </w:p>
    <w:p w:rsidR="006F3606" w:rsidRPr="00872D4A" w:rsidRDefault="006F3606" w:rsidP="00DD1E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По сложившейся практике суд предъявляет те же требования законодательства РФ, что и Комисси</w:t>
      </w:r>
      <w:r w:rsidR="00A36AC1" w:rsidRPr="00872D4A">
        <w:rPr>
          <w:rFonts w:ascii="Times New Roman" w:hAnsi="Times New Roman" w:cs="Times New Roman"/>
          <w:sz w:val="27"/>
          <w:szCs w:val="27"/>
        </w:rPr>
        <w:t>я</w:t>
      </w:r>
      <w:r w:rsidRPr="00872D4A">
        <w:rPr>
          <w:rFonts w:ascii="Times New Roman" w:hAnsi="Times New Roman" w:cs="Times New Roman"/>
          <w:sz w:val="27"/>
          <w:szCs w:val="27"/>
        </w:rPr>
        <w:t xml:space="preserve"> по рассмотрению споров о результатах определения кадастровой стоимости. И</w:t>
      </w:r>
      <w:r w:rsidR="00AB07C5" w:rsidRPr="00872D4A">
        <w:rPr>
          <w:rFonts w:ascii="Times New Roman" w:hAnsi="Times New Roman" w:cs="Times New Roman"/>
          <w:sz w:val="27"/>
          <w:szCs w:val="27"/>
        </w:rPr>
        <w:t>сследуя отчет, выявляет существенные нарушения требований законодател</w:t>
      </w:r>
      <w:r w:rsidRPr="00872D4A">
        <w:rPr>
          <w:rFonts w:ascii="Times New Roman" w:hAnsi="Times New Roman" w:cs="Times New Roman"/>
          <w:sz w:val="27"/>
          <w:szCs w:val="27"/>
        </w:rPr>
        <w:t xml:space="preserve">ьства об оценочной деятельности </w:t>
      </w:r>
      <w:proofErr w:type="gramStart"/>
      <w:r w:rsidRPr="00872D4A">
        <w:rPr>
          <w:rFonts w:ascii="Times New Roman" w:hAnsi="Times New Roman" w:cs="Times New Roman"/>
          <w:sz w:val="27"/>
          <w:szCs w:val="27"/>
        </w:rPr>
        <w:t>и</w:t>
      </w:r>
      <w:proofErr w:type="gramEnd"/>
      <w:r w:rsidRPr="00872D4A">
        <w:rPr>
          <w:rFonts w:ascii="Times New Roman" w:hAnsi="Times New Roman" w:cs="Times New Roman"/>
          <w:sz w:val="27"/>
          <w:szCs w:val="27"/>
        </w:rPr>
        <w:t xml:space="preserve"> </w:t>
      </w:r>
      <w:r w:rsidR="00A36AC1" w:rsidRPr="00872D4A">
        <w:rPr>
          <w:rFonts w:ascii="Times New Roman" w:hAnsi="Times New Roman" w:cs="Times New Roman"/>
          <w:sz w:val="27"/>
          <w:szCs w:val="27"/>
        </w:rPr>
        <w:t>как правило назначает</w:t>
      </w:r>
      <w:r w:rsidR="00AB07C5" w:rsidRPr="00872D4A">
        <w:rPr>
          <w:rFonts w:ascii="Times New Roman" w:hAnsi="Times New Roman" w:cs="Times New Roman"/>
          <w:sz w:val="27"/>
          <w:szCs w:val="27"/>
        </w:rPr>
        <w:t xml:space="preserve"> судебную экспертизу</w:t>
      </w:r>
      <w:r w:rsidRPr="00872D4A">
        <w:rPr>
          <w:rFonts w:ascii="Times New Roman" w:hAnsi="Times New Roman" w:cs="Times New Roman"/>
          <w:sz w:val="27"/>
          <w:szCs w:val="27"/>
        </w:rPr>
        <w:t xml:space="preserve"> по определению стоимости</w:t>
      </w:r>
      <w:r w:rsidR="00AB07C5" w:rsidRPr="00872D4A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221229" w:rsidRPr="00872D4A" w:rsidRDefault="00A36AC1" w:rsidP="00235AF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2D4A">
        <w:rPr>
          <w:rFonts w:ascii="Times New Roman" w:hAnsi="Times New Roman" w:cs="Times New Roman"/>
          <w:sz w:val="27"/>
          <w:szCs w:val="27"/>
        </w:rPr>
        <w:t>Сложившаяся судебная практика решений подтверждает замечания Комиссии.</w:t>
      </w:r>
    </w:p>
    <w:sectPr w:rsidR="00221229" w:rsidRPr="00872D4A" w:rsidSect="00884F5C">
      <w:footerReference w:type="default" r:id="rId9"/>
      <w:pgSz w:w="11906" w:h="16838"/>
      <w:pgMar w:top="1134" w:right="680" w:bottom="1134" w:left="1701" w:header="709" w:footer="23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6F5" w:rsidRDefault="007956F5" w:rsidP="00BA12E8">
      <w:pPr>
        <w:spacing w:after="0" w:line="240" w:lineRule="auto"/>
      </w:pPr>
      <w:r>
        <w:separator/>
      </w:r>
    </w:p>
  </w:endnote>
  <w:endnote w:type="continuationSeparator" w:id="0">
    <w:p w:rsidR="007956F5" w:rsidRDefault="007956F5" w:rsidP="00BA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02488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E701F" w:rsidRPr="00BA12E8" w:rsidRDefault="001F517D">
        <w:pPr>
          <w:pStyle w:val="ab"/>
          <w:jc w:val="right"/>
          <w:rPr>
            <w:rFonts w:ascii="Times New Roman" w:hAnsi="Times New Roman" w:cs="Times New Roman"/>
            <w:sz w:val="28"/>
            <w:szCs w:val="28"/>
          </w:rPr>
        </w:pPr>
        <w:r w:rsidRPr="00BA12E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E701F" w:rsidRPr="00BA12E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A12E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C5884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BA12E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E701F" w:rsidRDefault="002E701F" w:rsidP="00BA12E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6F5" w:rsidRDefault="007956F5" w:rsidP="00BA12E8">
      <w:pPr>
        <w:spacing w:after="0" w:line="240" w:lineRule="auto"/>
      </w:pPr>
      <w:r>
        <w:separator/>
      </w:r>
    </w:p>
  </w:footnote>
  <w:footnote w:type="continuationSeparator" w:id="0">
    <w:p w:rsidR="007956F5" w:rsidRDefault="007956F5" w:rsidP="00BA1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60BCA"/>
    <w:multiLevelType w:val="hybridMultilevel"/>
    <w:tmpl w:val="B7722CF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A1DD0"/>
    <w:multiLevelType w:val="hybridMultilevel"/>
    <w:tmpl w:val="5246BD8C"/>
    <w:lvl w:ilvl="0" w:tplc="55D2F14A">
      <w:start w:val="1"/>
      <w:numFmt w:val="bullet"/>
      <w:lvlText w:val="-"/>
      <w:lvlJc w:val="left"/>
      <w:pPr>
        <w:ind w:left="1969" w:hanging="118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2">
    <w:nsid w:val="1D7B2E9D"/>
    <w:multiLevelType w:val="hybridMultilevel"/>
    <w:tmpl w:val="4D0EA73C"/>
    <w:lvl w:ilvl="0" w:tplc="1CBCBF7A">
      <w:start w:val="1"/>
      <w:numFmt w:val="bullet"/>
      <w:lvlText w:val="-"/>
      <w:lvlJc w:val="left"/>
      <w:pPr>
        <w:ind w:left="1869" w:hanging="11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66A4DD2"/>
    <w:multiLevelType w:val="hybridMultilevel"/>
    <w:tmpl w:val="59768E82"/>
    <w:lvl w:ilvl="0" w:tplc="FF6A4F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DA2C73"/>
    <w:multiLevelType w:val="hybridMultilevel"/>
    <w:tmpl w:val="5024F7EC"/>
    <w:lvl w:ilvl="0" w:tplc="B17C5C2A">
      <w:start w:val="1"/>
      <w:numFmt w:val="decimal"/>
      <w:lvlText w:val="%1."/>
      <w:lvlJc w:val="left"/>
      <w:pPr>
        <w:tabs>
          <w:tab w:val="num" w:pos="1134"/>
        </w:tabs>
        <w:ind w:left="992" w:hanging="28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53326659"/>
    <w:multiLevelType w:val="hybridMultilevel"/>
    <w:tmpl w:val="F0081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3740C1"/>
    <w:multiLevelType w:val="hybridMultilevel"/>
    <w:tmpl w:val="EFD081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CDA127F"/>
    <w:multiLevelType w:val="hybridMultilevel"/>
    <w:tmpl w:val="5B5AFF46"/>
    <w:lvl w:ilvl="0" w:tplc="B92081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9" w:hanging="360"/>
      </w:pPr>
    </w:lvl>
    <w:lvl w:ilvl="2" w:tplc="0409001B" w:tentative="1">
      <w:start w:val="1"/>
      <w:numFmt w:val="lowerRoman"/>
      <w:lvlText w:val="%3."/>
      <w:lvlJc w:val="right"/>
      <w:pPr>
        <w:ind w:left="2649" w:hanging="180"/>
      </w:pPr>
    </w:lvl>
    <w:lvl w:ilvl="3" w:tplc="0409000F" w:tentative="1">
      <w:start w:val="1"/>
      <w:numFmt w:val="decimal"/>
      <w:lvlText w:val="%4."/>
      <w:lvlJc w:val="left"/>
      <w:pPr>
        <w:ind w:left="3369" w:hanging="360"/>
      </w:pPr>
    </w:lvl>
    <w:lvl w:ilvl="4" w:tplc="04090019" w:tentative="1">
      <w:start w:val="1"/>
      <w:numFmt w:val="lowerLetter"/>
      <w:lvlText w:val="%5."/>
      <w:lvlJc w:val="left"/>
      <w:pPr>
        <w:ind w:left="4089" w:hanging="360"/>
      </w:pPr>
    </w:lvl>
    <w:lvl w:ilvl="5" w:tplc="0409001B" w:tentative="1">
      <w:start w:val="1"/>
      <w:numFmt w:val="lowerRoman"/>
      <w:lvlText w:val="%6."/>
      <w:lvlJc w:val="right"/>
      <w:pPr>
        <w:ind w:left="4809" w:hanging="180"/>
      </w:pPr>
    </w:lvl>
    <w:lvl w:ilvl="6" w:tplc="0409000F" w:tentative="1">
      <w:start w:val="1"/>
      <w:numFmt w:val="decimal"/>
      <w:lvlText w:val="%7."/>
      <w:lvlJc w:val="left"/>
      <w:pPr>
        <w:ind w:left="5529" w:hanging="360"/>
      </w:pPr>
    </w:lvl>
    <w:lvl w:ilvl="7" w:tplc="04090019" w:tentative="1">
      <w:start w:val="1"/>
      <w:numFmt w:val="lowerLetter"/>
      <w:lvlText w:val="%8."/>
      <w:lvlJc w:val="left"/>
      <w:pPr>
        <w:ind w:left="6249" w:hanging="360"/>
      </w:pPr>
    </w:lvl>
    <w:lvl w:ilvl="8" w:tplc="040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52E30"/>
    <w:rsid w:val="00033EE7"/>
    <w:rsid w:val="0004292F"/>
    <w:rsid w:val="000A380F"/>
    <w:rsid w:val="000D4671"/>
    <w:rsid w:val="0014647C"/>
    <w:rsid w:val="001C7995"/>
    <w:rsid w:val="001E507C"/>
    <w:rsid w:val="001F3CA8"/>
    <w:rsid w:val="001F4773"/>
    <w:rsid w:val="001F517D"/>
    <w:rsid w:val="001F7BDB"/>
    <w:rsid w:val="00217579"/>
    <w:rsid w:val="00221229"/>
    <w:rsid w:val="00235AF7"/>
    <w:rsid w:val="00260A27"/>
    <w:rsid w:val="002C4A92"/>
    <w:rsid w:val="002E701F"/>
    <w:rsid w:val="0033044F"/>
    <w:rsid w:val="0034725C"/>
    <w:rsid w:val="00397F02"/>
    <w:rsid w:val="003A5C58"/>
    <w:rsid w:val="003C5543"/>
    <w:rsid w:val="003D1FBF"/>
    <w:rsid w:val="003F6368"/>
    <w:rsid w:val="004220FF"/>
    <w:rsid w:val="0042753A"/>
    <w:rsid w:val="0044281C"/>
    <w:rsid w:val="00471885"/>
    <w:rsid w:val="0048023B"/>
    <w:rsid w:val="004A51D4"/>
    <w:rsid w:val="00521884"/>
    <w:rsid w:val="005309CF"/>
    <w:rsid w:val="005343BF"/>
    <w:rsid w:val="00550CCC"/>
    <w:rsid w:val="005843CD"/>
    <w:rsid w:val="00591BE5"/>
    <w:rsid w:val="005A2FDF"/>
    <w:rsid w:val="005C0E47"/>
    <w:rsid w:val="005D373A"/>
    <w:rsid w:val="005E373B"/>
    <w:rsid w:val="005E5180"/>
    <w:rsid w:val="0062488F"/>
    <w:rsid w:val="006330B8"/>
    <w:rsid w:val="0066214B"/>
    <w:rsid w:val="00670B03"/>
    <w:rsid w:val="006966C7"/>
    <w:rsid w:val="006A0550"/>
    <w:rsid w:val="006F30EE"/>
    <w:rsid w:val="006F3606"/>
    <w:rsid w:val="00703757"/>
    <w:rsid w:val="00710769"/>
    <w:rsid w:val="0074388C"/>
    <w:rsid w:val="00745A0E"/>
    <w:rsid w:val="007956F5"/>
    <w:rsid w:val="007F0791"/>
    <w:rsid w:val="007F7E9D"/>
    <w:rsid w:val="00844F6F"/>
    <w:rsid w:val="008627F0"/>
    <w:rsid w:val="00865D1F"/>
    <w:rsid w:val="00872D4A"/>
    <w:rsid w:val="00877CE6"/>
    <w:rsid w:val="00884F5C"/>
    <w:rsid w:val="008919F3"/>
    <w:rsid w:val="00894319"/>
    <w:rsid w:val="008C71A7"/>
    <w:rsid w:val="008C7ADF"/>
    <w:rsid w:val="00942216"/>
    <w:rsid w:val="00952E30"/>
    <w:rsid w:val="009560B0"/>
    <w:rsid w:val="00963467"/>
    <w:rsid w:val="00971646"/>
    <w:rsid w:val="00993F32"/>
    <w:rsid w:val="009B4B83"/>
    <w:rsid w:val="009C5884"/>
    <w:rsid w:val="009D5310"/>
    <w:rsid w:val="009E7A83"/>
    <w:rsid w:val="00A36AC1"/>
    <w:rsid w:val="00A956BB"/>
    <w:rsid w:val="00AB07C5"/>
    <w:rsid w:val="00B16639"/>
    <w:rsid w:val="00B4035C"/>
    <w:rsid w:val="00B5568C"/>
    <w:rsid w:val="00BA0A44"/>
    <w:rsid w:val="00BA12E8"/>
    <w:rsid w:val="00C324AC"/>
    <w:rsid w:val="00C54413"/>
    <w:rsid w:val="00CC5FCE"/>
    <w:rsid w:val="00D42558"/>
    <w:rsid w:val="00DA0F48"/>
    <w:rsid w:val="00DB4248"/>
    <w:rsid w:val="00DD1E54"/>
    <w:rsid w:val="00E14B9D"/>
    <w:rsid w:val="00EA74FF"/>
    <w:rsid w:val="00ED4895"/>
    <w:rsid w:val="00F231FC"/>
    <w:rsid w:val="00F55250"/>
    <w:rsid w:val="00F56B02"/>
    <w:rsid w:val="00F916C5"/>
    <w:rsid w:val="00F9535B"/>
    <w:rsid w:val="00FA7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2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3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F7BDB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5180"/>
    <w:rPr>
      <w:rFonts w:ascii="Tahoma" w:hAnsi="Tahoma" w:cs="Tahoma"/>
      <w:sz w:val="16"/>
      <w:szCs w:val="16"/>
    </w:rPr>
  </w:style>
  <w:style w:type="paragraph" w:customStyle="1" w:styleId="a8">
    <w:name w:val="_Текст"/>
    <w:basedOn w:val="a"/>
    <w:rsid w:val="00A956BB"/>
    <w:pPr>
      <w:spacing w:after="0" w:line="240" w:lineRule="auto"/>
      <w:ind w:right="454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BA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12E8"/>
  </w:style>
  <w:style w:type="paragraph" w:styleId="ab">
    <w:name w:val="footer"/>
    <w:basedOn w:val="a"/>
    <w:link w:val="ac"/>
    <w:uiPriority w:val="99"/>
    <w:unhideWhenUsed/>
    <w:rsid w:val="00BA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A12E8"/>
  </w:style>
  <w:style w:type="paragraph" w:styleId="ad">
    <w:name w:val="Normal (Web)"/>
    <w:basedOn w:val="a"/>
    <w:uiPriority w:val="99"/>
    <w:semiHidden/>
    <w:unhideWhenUsed/>
    <w:rsid w:val="003A5C58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2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3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1F7BDB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5180"/>
    <w:rPr>
      <w:rFonts w:ascii="Tahoma" w:hAnsi="Tahoma" w:cs="Tahoma"/>
      <w:sz w:val="16"/>
      <w:szCs w:val="16"/>
    </w:rPr>
  </w:style>
  <w:style w:type="paragraph" w:customStyle="1" w:styleId="a8">
    <w:name w:val="_Текст"/>
    <w:basedOn w:val="a"/>
    <w:rsid w:val="00A956BB"/>
    <w:pPr>
      <w:spacing w:after="0" w:line="240" w:lineRule="auto"/>
      <w:ind w:right="454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BA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12E8"/>
  </w:style>
  <w:style w:type="paragraph" w:styleId="ab">
    <w:name w:val="footer"/>
    <w:basedOn w:val="a"/>
    <w:link w:val="ac"/>
    <w:uiPriority w:val="99"/>
    <w:unhideWhenUsed/>
    <w:rsid w:val="00BA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A12E8"/>
  </w:style>
  <w:style w:type="paragraph" w:styleId="ad">
    <w:name w:val="Normal (Web)"/>
    <w:basedOn w:val="a"/>
    <w:uiPriority w:val="99"/>
    <w:semiHidden/>
    <w:unhideWhenUsed/>
    <w:rsid w:val="003A5C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o@mosreg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vmeste.mosre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Серкина Мария Евгеньевна</dc:creator>
  <cp:lastModifiedBy>Серкина Мария Евгеньевна</cp:lastModifiedBy>
  <cp:revision>16</cp:revision>
  <cp:lastPrinted>2015-06-24T06:39:00Z</cp:lastPrinted>
  <dcterms:created xsi:type="dcterms:W3CDTF">2016-01-27T08:30:00Z</dcterms:created>
  <dcterms:modified xsi:type="dcterms:W3CDTF">2017-08-11T06:24:00Z</dcterms:modified>
</cp:coreProperties>
</file>