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0D" w:rsidRPr="00AF42CC" w:rsidRDefault="00BA100D" w:rsidP="00BA100D">
      <w:pPr>
        <w:spacing w:line="240" w:lineRule="auto"/>
        <w:ind w:left="6372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УТВЕРЖДЕНО</w:t>
      </w:r>
    </w:p>
    <w:p w:rsidR="00BA100D" w:rsidRPr="00AF42CC" w:rsidRDefault="00BA100D" w:rsidP="00BA100D">
      <w:pPr>
        <w:spacing w:after="0" w:line="192" w:lineRule="auto"/>
        <w:ind w:left="5664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Общим собранием</w:t>
      </w:r>
    </w:p>
    <w:p w:rsidR="000F0F26" w:rsidRDefault="000F0F26" w:rsidP="00BA100D">
      <w:pPr>
        <w:spacing w:after="0" w:line="192" w:lineRule="auto"/>
        <w:ind w:left="5664" w:firstLine="709"/>
        <w:jc w:val="both"/>
      </w:pPr>
      <w:r>
        <w:t>СНТ «МО»</w:t>
      </w:r>
    </w:p>
    <w:p w:rsidR="00BA100D" w:rsidRPr="00AF42CC" w:rsidRDefault="00BA100D" w:rsidP="00BA100D">
      <w:pPr>
        <w:spacing w:after="0" w:line="192" w:lineRule="auto"/>
        <w:ind w:left="5664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Протокол от _________</w:t>
      </w:r>
      <w:r w:rsidR="00BA237F" w:rsidRPr="00AF42CC">
        <w:rPr>
          <w:rFonts w:ascii="Times New Roman" w:hAnsi="Times New Roman" w:cs="Times New Roman"/>
          <w:sz w:val="16"/>
          <w:szCs w:val="16"/>
        </w:rPr>
        <w:t xml:space="preserve"> № ___</w:t>
      </w:r>
    </w:p>
    <w:p w:rsidR="00BA100D" w:rsidRPr="00AF42CC" w:rsidRDefault="00BA100D" w:rsidP="00BA100D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BA100D" w:rsidRDefault="00BA100D" w:rsidP="00BD277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F42CC" w:rsidRPr="00AF42CC" w:rsidRDefault="00AF42CC" w:rsidP="00BD277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A100D" w:rsidRPr="00AF42CC" w:rsidRDefault="00BD277A" w:rsidP="00BD277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42CC">
        <w:rPr>
          <w:rFonts w:ascii="Times New Roman" w:hAnsi="Times New Roman" w:cs="Times New Roman"/>
          <w:b/>
          <w:sz w:val="20"/>
          <w:szCs w:val="20"/>
        </w:rPr>
        <w:t xml:space="preserve">Регламент </w:t>
      </w:r>
      <w:r w:rsidR="00E34D2D">
        <w:rPr>
          <w:rFonts w:ascii="Times New Roman" w:hAnsi="Times New Roman" w:cs="Times New Roman"/>
          <w:b/>
          <w:sz w:val="20"/>
          <w:szCs w:val="20"/>
        </w:rPr>
        <w:t>работы</w:t>
      </w:r>
      <w:bookmarkStart w:id="0" w:name="_GoBack"/>
      <w:bookmarkEnd w:id="0"/>
    </w:p>
    <w:p w:rsidR="00AF42CC" w:rsidRDefault="000F0F26" w:rsidP="00BD277A">
      <w:pPr>
        <w:spacing w:after="0" w:line="240" w:lineRule="auto"/>
        <w:jc w:val="center"/>
      </w:pPr>
      <w:r>
        <w:t>Садового некоммерческого товарищества «Медвежье озеро 2014» (Далее СНТ «МО»)</w:t>
      </w:r>
    </w:p>
    <w:p w:rsidR="00126407" w:rsidRDefault="00126407" w:rsidP="00BD277A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B4405" w:rsidRDefault="00E524C6" w:rsidP="008B44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42CC">
        <w:rPr>
          <w:rFonts w:ascii="Times New Roman" w:hAnsi="Times New Roman" w:cs="Times New Roman"/>
          <w:b/>
          <w:sz w:val="16"/>
          <w:szCs w:val="16"/>
        </w:rPr>
        <w:t>Раздел  I</w:t>
      </w:r>
      <w:r w:rsidR="007E7058" w:rsidRPr="00AF42CC">
        <w:rPr>
          <w:rFonts w:ascii="Times New Roman" w:hAnsi="Times New Roman" w:cs="Times New Roman"/>
          <w:b/>
          <w:sz w:val="16"/>
          <w:szCs w:val="16"/>
        </w:rPr>
        <w:t>.</w:t>
      </w:r>
      <w:r w:rsidR="00BD277A" w:rsidRPr="00AF42CC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AF42CC">
        <w:rPr>
          <w:rFonts w:ascii="Times New Roman" w:hAnsi="Times New Roman" w:cs="Times New Roman"/>
          <w:b/>
          <w:sz w:val="16"/>
          <w:szCs w:val="16"/>
        </w:rPr>
        <w:t xml:space="preserve">Правовое положение </w:t>
      </w:r>
      <w:r w:rsidR="00A74F6D" w:rsidRPr="00AF42CC">
        <w:rPr>
          <w:rFonts w:ascii="Times New Roman" w:hAnsi="Times New Roman" w:cs="Times New Roman"/>
          <w:b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0F26" w:rsidRDefault="000F0F26" w:rsidP="000F0F26">
      <w:pPr>
        <w:spacing w:after="0" w:line="240" w:lineRule="auto"/>
        <w:jc w:val="center"/>
      </w:pPr>
      <w:r>
        <w:t>СНТ «МО»</w:t>
      </w:r>
    </w:p>
    <w:p w:rsidR="000F0F26" w:rsidRDefault="000F0F26" w:rsidP="000F0F26">
      <w:pPr>
        <w:spacing w:after="0" w:line="240" w:lineRule="auto"/>
        <w:jc w:val="both"/>
      </w:pPr>
    </w:p>
    <w:p w:rsidR="00E524C6" w:rsidRDefault="00E524C6" w:rsidP="000F0F2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1. Правовой статус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8B4405">
        <w:rPr>
          <w:rFonts w:ascii="Times New Roman" w:hAnsi="Times New Roman" w:cs="Times New Roman"/>
          <w:sz w:val="16"/>
          <w:szCs w:val="16"/>
        </w:rPr>
        <w:t>КП.</w:t>
      </w:r>
    </w:p>
    <w:p w:rsidR="00C62115" w:rsidRPr="00D16A0C" w:rsidRDefault="00C62115" w:rsidP="007E70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F0F26" w:rsidRDefault="00C62115" w:rsidP="000F0F26">
      <w:pPr>
        <w:spacing w:after="0" w:line="240" w:lineRule="auto"/>
        <w:ind w:firstLine="708"/>
        <w:jc w:val="both"/>
      </w:pPr>
      <w:r w:rsidRPr="00D16A0C">
        <w:rPr>
          <w:rFonts w:ascii="Times New Roman" w:hAnsi="Times New Roman" w:cs="Times New Roman"/>
          <w:b/>
          <w:sz w:val="16"/>
          <w:szCs w:val="16"/>
        </w:rPr>
        <w:t>ДАЛЕЕ «СНТ»</w:t>
      </w:r>
      <w:r w:rsidR="00630A37">
        <w:rPr>
          <w:rFonts w:ascii="Times New Roman" w:hAnsi="Times New Roman" w:cs="Times New Roman"/>
          <w:b/>
          <w:sz w:val="16"/>
          <w:szCs w:val="16"/>
        </w:rPr>
        <w:t xml:space="preserve"> =</w:t>
      </w:r>
      <w:r w:rsidR="00630A37" w:rsidRPr="00630A37">
        <w:t xml:space="preserve"> </w:t>
      </w:r>
      <w:r w:rsidR="000F0F26">
        <w:t>СНТ «МО»</w:t>
      </w:r>
    </w:p>
    <w:p w:rsidR="000F0F26" w:rsidRDefault="000F0F26" w:rsidP="000F0F26">
      <w:pPr>
        <w:spacing w:after="0" w:line="240" w:lineRule="auto"/>
        <w:ind w:firstLine="708"/>
        <w:jc w:val="both"/>
      </w:pPr>
    </w:p>
    <w:p w:rsidR="00E524C6" w:rsidRPr="00AF42CC" w:rsidRDefault="00A74F6D" w:rsidP="000F0F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садоводческого некоммерческого товарищества (СНТ) является исполнительным органом товарищества.</w:t>
      </w:r>
    </w:p>
    <w:p w:rsidR="00E524C6" w:rsidRPr="00AF42CC" w:rsidRDefault="00A74F6D" w:rsidP="007E70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СНТ отвечает за всю организационно-управленческую работу в товариществе по выполнению требований Федерального закона от </w:t>
      </w:r>
      <w:r w:rsidRPr="00AF42CC">
        <w:rPr>
          <w:rFonts w:ascii="Times New Roman" w:hAnsi="Times New Roman" w:cs="Times New Roman"/>
          <w:sz w:val="16"/>
          <w:szCs w:val="16"/>
        </w:rPr>
        <w:t>15.04.1998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№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>66-ФЗ «О садоводческих, огороднических и дачных некоммерческих объединени</w:t>
      </w:r>
      <w:r w:rsidRPr="00AF42CC">
        <w:rPr>
          <w:rFonts w:ascii="Times New Roman" w:hAnsi="Times New Roman" w:cs="Times New Roman"/>
          <w:sz w:val="16"/>
          <w:szCs w:val="16"/>
        </w:rPr>
        <w:t>ях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граждан» (далее – Федеральный закон №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>66-ФЗ), иного законодательства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Российской Федерации</w:t>
      </w:r>
      <w:r w:rsidR="00E524C6" w:rsidRPr="00AF42CC">
        <w:rPr>
          <w:rFonts w:ascii="Times New Roman" w:hAnsi="Times New Roman" w:cs="Times New Roman"/>
          <w:sz w:val="16"/>
          <w:szCs w:val="16"/>
        </w:rPr>
        <w:t>, нормативн</w:t>
      </w:r>
      <w:r w:rsidR="007E7058" w:rsidRPr="00AF42CC">
        <w:rPr>
          <w:rFonts w:ascii="Times New Roman" w:hAnsi="Times New Roman" w:cs="Times New Roman"/>
          <w:sz w:val="16"/>
          <w:szCs w:val="16"/>
        </w:rPr>
        <w:t>о-правовых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актов </w:t>
      </w:r>
      <w:r w:rsidRPr="00AF42CC">
        <w:rPr>
          <w:rFonts w:ascii="Times New Roman" w:hAnsi="Times New Roman" w:cs="Times New Roman"/>
          <w:sz w:val="16"/>
          <w:szCs w:val="16"/>
        </w:rPr>
        <w:t>Красноярского края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и Устава товарищества.</w:t>
      </w:r>
    </w:p>
    <w:p w:rsidR="00E524C6" w:rsidRPr="00AF42CC" w:rsidRDefault="00E524C6" w:rsidP="007E70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Основная деятельность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заключается в обеспечении выполнения решений (постановлений) Общих собраний членов товарищества (собраний уполномоченных) и оперативном руководстве текущей деятельностью товарищества.</w:t>
      </w:r>
    </w:p>
    <w:p w:rsidR="00E524C6" w:rsidRPr="00DC34F8" w:rsidRDefault="00E524C6" w:rsidP="007E70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своей деятельности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подотчетно Общему собранию членов товарищества (собранию уполномоченных</w:t>
      </w:r>
      <w:r w:rsidR="00DC34F8">
        <w:rPr>
          <w:rFonts w:ascii="Times New Roman" w:hAnsi="Times New Roman" w:cs="Times New Roman"/>
          <w:sz w:val="16"/>
          <w:szCs w:val="16"/>
        </w:rPr>
        <w:t xml:space="preserve"> </w:t>
      </w:r>
      <w:r w:rsidR="00DC34F8" w:rsidRPr="00DC34F8">
        <w:rPr>
          <w:rFonts w:ascii="Times New Roman" w:hAnsi="Times New Roman" w:cs="Times New Roman"/>
          <w:b/>
          <w:sz w:val="16"/>
          <w:szCs w:val="16"/>
        </w:rPr>
        <w:t>(«Выборщиков»)</w:t>
      </w:r>
      <w:r w:rsidRPr="00DC34F8">
        <w:rPr>
          <w:rFonts w:ascii="Times New Roman" w:hAnsi="Times New Roman" w:cs="Times New Roman"/>
          <w:b/>
          <w:sz w:val="16"/>
          <w:szCs w:val="16"/>
        </w:rPr>
        <w:t>).</w:t>
      </w:r>
    </w:p>
    <w:p w:rsidR="00E524C6" w:rsidRPr="00AF42CC" w:rsidRDefault="00E524C6" w:rsidP="007E705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своей финансово-хозяйственной и управленческой деятельности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0F0F26">
        <w:rPr>
          <w:rFonts w:ascii="Times New Roman" w:hAnsi="Times New Roman" w:cs="Times New Roman"/>
          <w:sz w:val="16"/>
          <w:szCs w:val="16"/>
        </w:rPr>
        <w:t>ДНП «МО»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подконтрольно Общему собранию и </w:t>
      </w:r>
      <w:r w:rsidRPr="00DC34F8">
        <w:rPr>
          <w:rFonts w:ascii="Times New Roman" w:hAnsi="Times New Roman" w:cs="Times New Roman"/>
          <w:b/>
          <w:sz w:val="16"/>
          <w:szCs w:val="16"/>
        </w:rPr>
        <w:t>ревизионной комиссии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6.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правомочно решать все вопросы, отнесенные к его ведению Федеральным законом №</w:t>
      </w:r>
      <w:r w:rsidR="007E7058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66-ФЗ и Уставом товарищества.</w:t>
      </w:r>
    </w:p>
    <w:p w:rsidR="00E524C6" w:rsidRPr="00DC34F8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7.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рассматривает предложения и рекомендации ревизионной комиссии товарищества и иных его комиссий, информируя о принятых по ним </w:t>
      </w:r>
      <w:r w:rsidR="00DC34F8">
        <w:rPr>
          <w:rFonts w:ascii="Times New Roman" w:hAnsi="Times New Roman" w:cs="Times New Roman"/>
          <w:sz w:val="16"/>
          <w:szCs w:val="16"/>
        </w:rPr>
        <w:t xml:space="preserve">мерам заинтересованные комиссии </w:t>
      </w:r>
      <w:r w:rsidR="00DC34F8" w:rsidRPr="00DC34F8">
        <w:rPr>
          <w:rFonts w:ascii="Times New Roman" w:hAnsi="Times New Roman" w:cs="Times New Roman"/>
          <w:b/>
          <w:sz w:val="16"/>
          <w:szCs w:val="16"/>
        </w:rPr>
        <w:t>в установленном</w:t>
      </w:r>
      <w:r w:rsidR="00DC34F8">
        <w:rPr>
          <w:rFonts w:ascii="Times New Roman" w:hAnsi="Times New Roman" w:cs="Times New Roman"/>
          <w:b/>
          <w:sz w:val="16"/>
          <w:szCs w:val="16"/>
        </w:rPr>
        <w:t xml:space="preserve"> на общем собрании</w:t>
      </w:r>
      <w:r w:rsidR="00DC34F8" w:rsidRPr="00DC34F8">
        <w:rPr>
          <w:rFonts w:ascii="Times New Roman" w:hAnsi="Times New Roman" w:cs="Times New Roman"/>
          <w:b/>
          <w:sz w:val="16"/>
          <w:szCs w:val="16"/>
        </w:rPr>
        <w:t xml:space="preserve"> письменном виде. 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8.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Свою работу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осуществляет на коллегиальной основе.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9.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принимает решения в пределах своей компетенции.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10.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Решение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обязательно для исполнения всеми членами товарищества и не членами товарищества, имеющими в собственности земельные участки на территории товарищества, и его штатными и внештатными работниками.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11.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возглавляет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BD277A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2. Компетенция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товарищества.</w:t>
      </w:r>
    </w:p>
    <w:p w:rsidR="00BD277A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   </w:t>
      </w:r>
      <w:r w:rsidR="00F56DD1" w:rsidRPr="00AF42CC">
        <w:rPr>
          <w:rFonts w:ascii="Times New Roman" w:hAnsi="Times New Roman" w:cs="Times New Roman"/>
          <w:sz w:val="16"/>
          <w:szCs w:val="16"/>
        </w:rPr>
        <w:t>К к</w:t>
      </w:r>
      <w:r w:rsidRPr="00AF42CC">
        <w:rPr>
          <w:rFonts w:ascii="Times New Roman" w:hAnsi="Times New Roman" w:cs="Times New Roman"/>
          <w:sz w:val="16"/>
          <w:szCs w:val="16"/>
        </w:rPr>
        <w:t>омпетенци</w:t>
      </w:r>
      <w:r w:rsidR="00F56DD1" w:rsidRPr="00AF42CC">
        <w:rPr>
          <w:rFonts w:ascii="Times New Roman" w:hAnsi="Times New Roman" w:cs="Times New Roman"/>
          <w:sz w:val="16"/>
          <w:szCs w:val="16"/>
        </w:rPr>
        <w:t>и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в соответствии с п</w:t>
      </w:r>
      <w:r w:rsidR="007E7058" w:rsidRPr="00AF42CC">
        <w:rPr>
          <w:rFonts w:ascii="Times New Roman" w:hAnsi="Times New Roman" w:cs="Times New Roman"/>
          <w:sz w:val="16"/>
          <w:szCs w:val="16"/>
        </w:rPr>
        <w:t>.</w:t>
      </w:r>
      <w:r w:rsidRPr="00AF42CC">
        <w:rPr>
          <w:rFonts w:ascii="Times New Roman" w:hAnsi="Times New Roman" w:cs="Times New Roman"/>
          <w:sz w:val="16"/>
          <w:szCs w:val="16"/>
        </w:rPr>
        <w:t xml:space="preserve"> 3 ст. 22 Федерального закона № 66-ФЗ относится:</w:t>
      </w:r>
    </w:p>
    <w:p w:rsidR="00E524C6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1) </w:t>
      </w:r>
      <w:r w:rsidR="00E524C6" w:rsidRPr="00AF42CC">
        <w:rPr>
          <w:rFonts w:ascii="Times New Roman" w:hAnsi="Times New Roman" w:cs="Times New Roman"/>
          <w:sz w:val="16"/>
          <w:szCs w:val="16"/>
        </w:rPr>
        <w:t>практическое выполнение решений Общих собраний членов товарищества (собрания уполномоченных</w:t>
      </w:r>
      <w:r w:rsidR="00D16A0C" w:rsidRPr="00D16A0C">
        <w:rPr>
          <w:rFonts w:ascii="Times New Roman" w:hAnsi="Times New Roman" w:cs="Times New Roman"/>
          <w:b/>
          <w:sz w:val="16"/>
          <w:szCs w:val="16"/>
        </w:rPr>
        <w:t xml:space="preserve"> (У нас это «Выборщики»)</w:t>
      </w:r>
      <w:r w:rsidR="00E524C6" w:rsidRPr="00D16A0C">
        <w:rPr>
          <w:rFonts w:ascii="Times New Roman" w:hAnsi="Times New Roman" w:cs="Times New Roman"/>
          <w:b/>
          <w:sz w:val="16"/>
          <w:szCs w:val="16"/>
        </w:rPr>
        <w:t>);</w:t>
      </w:r>
    </w:p>
    <w:p w:rsidR="00E524C6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2) </w:t>
      </w:r>
      <w:r w:rsidR="00E524C6" w:rsidRPr="00AF42CC">
        <w:rPr>
          <w:rFonts w:ascii="Times New Roman" w:hAnsi="Times New Roman" w:cs="Times New Roman"/>
          <w:sz w:val="16"/>
          <w:szCs w:val="16"/>
        </w:rPr>
        <w:t>оперативное руководство текущей деятельност</w:t>
      </w:r>
      <w:r w:rsidRPr="00AF42CC">
        <w:rPr>
          <w:rFonts w:ascii="Times New Roman" w:hAnsi="Times New Roman" w:cs="Times New Roman"/>
          <w:sz w:val="16"/>
          <w:szCs w:val="16"/>
        </w:rPr>
        <w:t>ью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товарищества и приняти</w:t>
      </w:r>
      <w:r w:rsidRPr="00AF42CC">
        <w:rPr>
          <w:rFonts w:ascii="Times New Roman" w:hAnsi="Times New Roman" w:cs="Times New Roman"/>
          <w:sz w:val="16"/>
          <w:szCs w:val="16"/>
        </w:rPr>
        <w:t>е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коллегиальных решений по всем вопросам, относящимся к его ведению;</w:t>
      </w:r>
    </w:p>
    <w:p w:rsidR="00E524C6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3) </w:t>
      </w:r>
      <w:r w:rsidR="00E524C6" w:rsidRPr="00AF42CC">
        <w:rPr>
          <w:rFonts w:ascii="Times New Roman" w:hAnsi="Times New Roman" w:cs="Times New Roman"/>
          <w:sz w:val="16"/>
          <w:szCs w:val="16"/>
        </w:rPr>
        <w:t>приняти</w:t>
      </w:r>
      <w:r w:rsidRPr="00AF42CC">
        <w:rPr>
          <w:rFonts w:ascii="Times New Roman" w:hAnsi="Times New Roman" w:cs="Times New Roman"/>
          <w:sz w:val="16"/>
          <w:szCs w:val="16"/>
        </w:rPr>
        <w:t>е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решения о проведении внеочередного Общего собрания или об </w:t>
      </w:r>
      <w:r w:rsidR="00D16A0C">
        <w:rPr>
          <w:rFonts w:ascii="Times New Roman" w:hAnsi="Times New Roman" w:cs="Times New Roman"/>
          <w:sz w:val="16"/>
          <w:szCs w:val="16"/>
        </w:rPr>
        <w:t xml:space="preserve">мотивированном </w:t>
      </w:r>
      <w:r w:rsidR="00E524C6" w:rsidRPr="00AF42CC">
        <w:rPr>
          <w:rFonts w:ascii="Times New Roman" w:hAnsi="Times New Roman" w:cs="Times New Roman"/>
          <w:sz w:val="16"/>
          <w:szCs w:val="16"/>
        </w:rPr>
        <w:t>отказе в его проведении;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составление ежегодных приходно-расходных </w:t>
      </w:r>
      <w:r w:rsidR="00D16A0C">
        <w:rPr>
          <w:rFonts w:ascii="Times New Roman" w:hAnsi="Times New Roman" w:cs="Times New Roman"/>
          <w:sz w:val="16"/>
          <w:szCs w:val="16"/>
        </w:rPr>
        <w:t xml:space="preserve">смет и отчетов об их исполнении. </w:t>
      </w:r>
    </w:p>
    <w:p w:rsidR="00BD277A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5)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распоряжение материальными  и нематериальными активами товарищества в пределах, необходимых для обеспечения его текущей деятельности; 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экономное расходование денежных средств товарищества;</w:t>
      </w:r>
    </w:p>
    <w:p w:rsidR="00E524C6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6) </w:t>
      </w:r>
      <w:r w:rsidR="00E524C6" w:rsidRPr="00AF42CC">
        <w:rPr>
          <w:rFonts w:ascii="Times New Roman" w:hAnsi="Times New Roman" w:cs="Times New Roman"/>
          <w:sz w:val="16"/>
          <w:szCs w:val="16"/>
        </w:rPr>
        <w:t>организационно-техническое обеспечение работы Общего собрания членов товарищества (собрания уполномоченных);</w:t>
      </w:r>
    </w:p>
    <w:p w:rsidR="00E524C6" w:rsidRPr="00AF42CC" w:rsidRDefault="00BD277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7) </w:t>
      </w:r>
      <w:r w:rsidR="00E524C6" w:rsidRPr="00AF42CC">
        <w:rPr>
          <w:rFonts w:ascii="Times New Roman" w:hAnsi="Times New Roman" w:cs="Times New Roman"/>
          <w:sz w:val="16"/>
          <w:szCs w:val="16"/>
        </w:rPr>
        <w:t>организация учета и отчетности товарищества;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8)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подготовка плана работы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D16A0C">
        <w:rPr>
          <w:rFonts w:ascii="Times New Roman" w:hAnsi="Times New Roman" w:cs="Times New Roman"/>
          <w:sz w:val="16"/>
          <w:szCs w:val="16"/>
        </w:rPr>
        <w:t xml:space="preserve"> на год</w:t>
      </w:r>
      <w:r w:rsidRPr="00AF42CC">
        <w:rPr>
          <w:rFonts w:ascii="Times New Roman" w:hAnsi="Times New Roman" w:cs="Times New Roman"/>
          <w:sz w:val="16"/>
          <w:szCs w:val="16"/>
        </w:rPr>
        <w:t>, годового отчета о про</w:t>
      </w:r>
      <w:r w:rsidR="00F56DD1" w:rsidRPr="00AF42CC">
        <w:rPr>
          <w:rFonts w:ascii="Times New Roman" w:hAnsi="Times New Roman" w:cs="Times New Roman"/>
          <w:sz w:val="16"/>
          <w:szCs w:val="16"/>
        </w:rPr>
        <w:t>деланной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работе и представления их Общему собранию на рассмотрение и утверждение;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9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) </w:t>
      </w:r>
      <w:r w:rsidRPr="00AF42CC">
        <w:rPr>
          <w:rFonts w:ascii="Times New Roman" w:hAnsi="Times New Roman" w:cs="Times New Roman"/>
          <w:sz w:val="16"/>
          <w:szCs w:val="16"/>
        </w:rPr>
        <w:t>организация строительства, ремонта и содержания зданий, строений, сооружений, инженерных сетей, дорог и других объектов общего пользования;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10)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организация охраны имущества товарищества и имущества его членов, в том числе</w:t>
      </w:r>
      <w:r w:rsidR="00BD277A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введение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 необходимости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дополнение к сторожевой охране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групповых дежурств членов товарищества;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11)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организация страхования имущества товарищества и имущества его членов;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12)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приобретение и доставка посадочного материала, садового инвентаря, удобрений и химикатов;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13)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обеспечение ведения делопроизводства товарищества и содержание архива;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14)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определение служебных обязанностей штатных работников товарищества, прием на работу в товарищество лиц по трудовым договорам (контрактам), их перемещение и увольнение, поощрение и наложение на них взысканий, ведение учета работников;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15)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контроль за своевременным внесением вступительных, членских и целевых взносов, оплата потребляемой электроэнергии;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16)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совершение от имени товарищества гражданско-правовых сделок;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17)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осуществление коммерческой и внешнеэкономической деятельности товарищества;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</w:t>
      </w:r>
      <w:r w:rsidR="00F56DD1" w:rsidRPr="00AF42CC">
        <w:rPr>
          <w:rFonts w:ascii="Times New Roman" w:hAnsi="Times New Roman" w:cs="Times New Roman"/>
          <w:sz w:val="16"/>
          <w:szCs w:val="16"/>
        </w:rPr>
        <w:t>8</w:t>
      </w:r>
      <w:r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создание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помощь членам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общественных комиссий из членов товарищества: по помощи в разрешении земельных споров, по землеустройству, по дорогам и землепользованию, по дренажам и водоемам, по пожарной, экологической и санитарной безопасности, по благоустройству, по проверке соблюдения правил потребления электроэнергии и иных, а так же организация их работы;</w:t>
      </w:r>
    </w:p>
    <w:p w:rsidR="00E524C6" w:rsidRPr="00AF42CC" w:rsidRDefault="00F56DD1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19</w:t>
      </w:r>
      <w:r w:rsidR="00E524C6"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>планирование и организация ежегодных коллективных работ социально-хозяйственного назначения: по благоустройству территории товарищества, общих агротехнических мероприятий по борьбе с сорняками и вредителями сельскохозяйственных культур, по обеспечению пожарной безопасности, работ иного характера;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</w:t>
      </w:r>
      <w:r w:rsidR="00F56DD1" w:rsidRPr="00AF42CC">
        <w:rPr>
          <w:rFonts w:ascii="Times New Roman" w:hAnsi="Times New Roman" w:cs="Times New Roman"/>
          <w:sz w:val="16"/>
          <w:szCs w:val="16"/>
        </w:rPr>
        <w:t>0</w:t>
      </w:r>
      <w:r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обеспечение информирования и оповещения членов товарищества о проводимых общих собраниях, коллективных и иных общественных мероприяти</w:t>
      </w:r>
      <w:r w:rsidR="00F56DD1" w:rsidRPr="00AF42CC">
        <w:rPr>
          <w:rFonts w:ascii="Times New Roman" w:hAnsi="Times New Roman" w:cs="Times New Roman"/>
          <w:sz w:val="16"/>
          <w:szCs w:val="16"/>
        </w:rPr>
        <w:t>ях</w:t>
      </w:r>
      <w:r w:rsidRPr="00AF42CC">
        <w:rPr>
          <w:rFonts w:ascii="Times New Roman" w:hAnsi="Times New Roman" w:cs="Times New Roman"/>
          <w:sz w:val="16"/>
          <w:szCs w:val="16"/>
        </w:rPr>
        <w:t>, а так же о решениях</w:t>
      </w:r>
      <w:r w:rsidR="00F56DD1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принятых Общими собраниями 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товарищества;</w:t>
      </w:r>
    </w:p>
    <w:p w:rsidR="00E524C6" w:rsidRPr="00AF42CC" w:rsidRDefault="00F56DD1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21</w:t>
      </w:r>
      <w:r w:rsidR="00E524C6"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>обеспечение соблюдения товариществом и его членами законодательства РФ и Устава товарищества;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</w:t>
      </w:r>
      <w:r w:rsidR="00F56DD1" w:rsidRPr="00AF42CC">
        <w:rPr>
          <w:rFonts w:ascii="Times New Roman" w:hAnsi="Times New Roman" w:cs="Times New Roman"/>
          <w:sz w:val="16"/>
          <w:szCs w:val="16"/>
        </w:rPr>
        <w:t>2</w:t>
      </w:r>
      <w:r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рассмотрение заявлений, жалоб и предложений членов товарищества;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</w:t>
      </w:r>
      <w:r w:rsidR="00F56DD1" w:rsidRPr="00AF42CC">
        <w:rPr>
          <w:rFonts w:ascii="Times New Roman" w:hAnsi="Times New Roman" w:cs="Times New Roman"/>
          <w:sz w:val="16"/>
          <w:szCs w:val="16"/>
        </w:rPr>
        <w:t>3</w:t>
      </w:r>
      <w:r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заключение договоров с садоводами, добровольно вышедшими из товарищества, на право пользования объектами инфраструктуры, принадлежащими товариществу, и услугами товарищества за соответствующую плату;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lastRenderedPageBreak/>
        <w:t>2</w:t>
      </w:r>
      <w:r w:rsidR="00F56DD1" w:rsidRPr="00AF42CC">
        <w:rPr>
          <w:rFonts w:ascii="Times New Roman" w:hAnsi="Times New Roman" w:cs="Times New Roman"/>
          <w:sz w:val="16"/>
          <w:szCs w:val="16"/>
        </w:rPr>
        <w:t>4</w:t>
      </w:r>
      <w:r w:rsidRPr="00AF42CC">
        <w:rPr>
          <w:rFonts w:ascii="Times New Roman" w:hAnsi="Times New Roman" w:cs="Times New Roman"/>
          <w:sz w:val="16"/>
          <w:szCs w:val="16"/>
        </w:rPr>
        <w:t>)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осуществление мер по прекращению пользования общими системами электроснабжения, другими объектами товарищества лицами, добровольно вышедшими из товарищества, исключенными из товарищества, а так же садоводами – индивидуалами</w:t>
      </w:r>
      <w:r w:rsidR="00BD277A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случае неуплаты ими установленных договорами взносов за пользование этими объектами и услугами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в соответствии с действующим законодательством РФ  и Уставом товарищества вправе принимать решения по другим вопросам, необходимы</w:t>
      </w:r>
      <w:r w:rsidR="00BD277A" w:rsidRPr="00AF42CC">
        <w:rPr>
          <w:rFonts w:ascii="Times New Roman" w:hAnsi="Times New Roman" w:cs="Times New Roman"/>
          <w:sz w:val="16"/>
          <w:szCs w:val="16"/>
        </w:rPr>
        <w:t>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для достижения целей деятельности СНТ и обеспечения его нормальной работы, за исключением вопросов, отнесенных законом к исключительной компетенции Общего собрания членов СНТ.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3. Полномочия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является органом у</w:t>
      </w:r>
      <w:r w:rsidR="00F56DD1" w:rsidRPr="00AF42CC">
        <w:rPr>
          <w:rFonts w:ascii="Times New Roman" w:hAnsi="Times New Roman" w:cs="Times New Roman"/>
          <w:sz w:val="16"/>
          <w:szCs w:val="16"/>
        </w:rPr>
        <w:t>п</w:t>
      </w:r>
      <w:r w:rsidR="00A74F6D" w:rsidRPr="00AF42CC">
        <w:rPr>
          <w:rFonts w:ascii="Times New Roman" w:hAnsi="Times New Roman" w:cs="Times New Roman"/>
          <w:sz w:val="16"/>
          <w:szCs w:val="16"/>
        </w:rPr>
        <w:t>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товарищества, его исполнительным  и распорядительным органом.</w:t>
      </w:r>
    </w:p>
    <w:p w:rsidR="00E524C6" w:rsidRPr="00AF42CC" w:rsidRDefault="00E524C6" w:rsidP="007E70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Полномочия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СНТ определены ст. 23 Федерального закона </w:t>
      </w:r>
      <w:r w:rsidR="00BD277A" w:rsidRPr="00AF42CC">
        <w:rPr>
          <w:rFonts w:ascii="Times New Roman" w:hAnsi="Times New Roman" w:cs="Times New Roman"/>
          <w:sz w:val="16"/>
          <w:szCs w:val="16"/>
        </w:rPr>
        <w:t>от 15.04.</w:t>
      </w:r>
      <w:r w:rsidR="00F56DD1" w:rsidRPr="00AF42CC">
        <w:rPr>
          <w:rFonts w:ascii="Times New Roman" w:hAnsi="Times New Roman" w:cs="Times New Roman"/>
          <w:sz w:val="16"/>
          <w:szCs w:val="16"/>
        </w:rPr>
        <w:t>19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98 </w:t>
      </w:r>
      <w:r w:rsidRPr="00AF42CC">
        <w:rPr>
          <w:rFonts w:ascii="Times New Roman" w:hAnsi="Times New Roman" w:cs="Times New Roman"/>
          <w:sz w:val="16"/>
          <w:szCs w:val="16"/>
        </w:rPr>
        <w:t>№</w:t>
      </w:r>
      <w:r w:rsidR="00BD277A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66-ФЗ и Уставом товарищества «</w:t>
      </w:r>
      <w:r w:rsidR="00BD277A" w:rsidRPr="00AF42CC">
        <w:rPr>
          <w:rFonts w:ascii="Times New Roman" w:hAnsi="Times New Roman" w:cs="Times New Roman"/>
          <w:sz w:val="16"/>
          <w:szCs w:val="16"/>
        </w:rPr>
        <w:t>Поляна</w:t>
      </w:r>
      <w:r w:rsidRPr="00AF42CC">
        <w:rPr>
          <w:rFonts w:ascii="Times New Roman" w:hAnsi="Times New Roman" w:cs="Times New Roman"/>
          <w:sz w:val="16"/>
          <w:szCs w:val="16"/>
        </w:rPr>
        <w:t>».</w:t>
      </w:r>
    </w:p>
    <w:p w:rsidR="00E524C6" w:rsidRPr="00AF42CC" w:rsidRDefault="00E524C6" w:rsidP="007E705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отвечает за состояние руководства всей текущей деятельност</w:t>
      </w:r>
      <w:r w:rsidR="00F56DD1" w:rsidRPr="00AF42CC">
        <w:rPr>
          <w:rFonts w:ascii="Times New Roman" w:hAnsi="Times New Roman" w:cs="Times New Roman"/>
          <w:sz w:val="16"/>
          <w:szCs w:val="16"/>
        </w:rPr>
        <w:t>и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и коллегиальной деятельност</w:t>
      </w:r>
      <w:r w:rsidR="00F56DD1" w:rsidRPr="00AF42CC">
        <w:rPr>
          <w:rFonts w:ascii="Times New Roman" w:hAnsi="Times New Roman" w:cs="Times New Roman"/>
          <w:sz w:val="16"/>
          <w:szCs w:val="16"/>
        </w:rPr>
        <w:t>и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за выполнение решений Общих собраний.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946D75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При руководстве деятельност</w:t>
      </w:r>
      <w:r w:rsidR="00F56DD1" w:rsidRPr="00AF42CC">
        <w:rPr>
          <w:rFonts w:ascii="Times New Roman" w:hAnsi="Times New Roman" w:cs="Times New Roman"/>
          <w:sz w:val="16"/>
          <w:szCs w:val="16"/>
        </w:rPr>
        <w:t>и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обязан правильно сочетать в своей работе принципы единоначалия в объеме своих полномочий и коллегиальности.</w:t>
      </w:r>
    </w:p>
    <w:p w:rsidR="00E524C6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5.</w:t>
      </w:r>
      <w:r w:rsidR="00946D75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Общим собранием СНТ из числа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DC3226">
        <w:rPr>
          <w:rFonts w:ascii="Times New Roman" w:hAnsi="Times New Roman" w:cs="Times New Roman"/>
          <w:sz w:val="16"/>
          <w:szCs w:val="16"/>
        </w:rPr>
        <w:t>, выбираются заместителя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DC3226">
        <w:rPr>
          <w:rFonts w:ascii="Times New Roman" w:hAnsi="Times New Roman" w:cs="Times New Roman"/>
          <w:sz w:val="16"/>
          <w:szCs w:val="16"/>
        </w:rPr>
        <w:t>, отвечающие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за деятельность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отсутствии председателя.</w:t>
      </w:r>
    </w:p>
    <w:p w:rsidR="00DC3226" w:rsidRDefault="00DC3226" w:rsidP="00DC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6. Полномочия Заместителя председателя Правления соответствуют полномочиям Председателя правления.</w:t>
      </w:r>
    </w:p>
    <w:p w:rsidR="00DC3226" w:rsidRPr="00AF42CC" w:rsidRDefault="00DC3226" w:rsidP="00DC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E7185B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24C6" w:rsidRPr="000C5096" w:rsidRDefault="00E524C6" w:rsidP="000F0F26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</w:pPr>
      <w:r w:rsidRPr="000C50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Раздел II</w:t>
      </w:r>
      <w:r w:rsidR="00F56DD1" w:rsidRPr="000C50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.</w:t>
      </w:r>
      <w:r w:rsidR="00946D75" w:rsidRPr="000C50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 xml:space="preserve">   </w:t>
      </w:r>
      <w:r w:rsidRPr="000C50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 xml:space="preserve">Основные принципы работы </w:t>
      </w:r>
      <w:r w:rsidR="000F0F26" w:rsidRPr="000C50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СНТ «МО»</w:t>
      </w:r>
    </w:p>
    <w:p w:rsidR="00E7185B" w:rsidRPr="000C5096" w:rsidRDefault="00E7185B" w:rsidP="000F0F26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</w:p>
    <w:p w:rsidR="008E6047" w:rsidRPr="000C5096" w:rsidRDefault="00E524C6" w:rsidP="000F0F26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18"/>
          <w:szCs w:val="18"/>
          <w:highlight w:val="yellow"/>
        </w:rPr>
      </w:pPr>
      <w:r w:rsidRPr="000C5096">
        <w:rPr>
          <w:rFonts w:ascii="Times New Roman" w:hAnsi="Times New Roman" w:cs="Times New Roman"/>
          <w:b/>
          <w:color w:val="0D0D0D" w:themeColor="text1" w:themeTint="F2"/>
          <w:sz w:val="18"/>
          <w:szCs w:val="18"/>
          <w:highlight w:val="yellow"/>
        </w:rPr>
        <w:t xml:space="preserve">Статья 4. Принципы работы </w:t>
      </w:r>
      <w:r w:rsidR="00A74F6D" w:rsidRPr="000C5096">
        <w:rPr>
          <w:rFonts w:ascii="Times New Roman" w:hAnsi="Times New Roman" w:cs="Times New Roman"/>
          <w:b/>
          <w:color w:val="0D0D0D" w:themeColor="text1" w:themeTint="F2"/>
          <w:sz w:val="18"/>
          <w:szCs w:val="18"/>
          <w:highlight w:val="yellow"/>
        </w:rPr>
        <w:t>Правления</w:t>
      </w:r>
      <w:r w:rsidRPr="000C5096">
        <w:rPr>
          <w:rFonts w:ascii="Times New Roman" w:hAnsi="Times New Roman" w:cs="Times New Roman"/>
          <w:b/>
          <w:color w:val="0D0D0D" w:themeColor="text1" w:themeTint="F2"/>
          <w:sz w:val="18"/>
          <w:szCs w:val="18"/>
          <w:highlight w:val="yellow"/>
        </w:rPr>
        <w:t xml:space="preserve"> </w:t>
      </w:r>
      <w:r w:rsidR="000F0F26" w:rsidRPr="000C5096">
        <w:rPr>
          <w:rFonts w:ascii="Times New Roman" w:hAnsi="Times New Roman" w:cs="Times New Roman"/>
          <w:b/>
          <w:color w:val="0D0D0D" w:themeColor="text1" w:themeTint="F2"/>
          <w:sz w:val="18"/>
          <w:szCs w:val="18"/>
          <w:highlight w:val="yellow"/>
        </w:rPr>
        <w:t>СНТ «МО»</w:t>
      </w:r>
    </w:p>
    <w:p w:rsidR="000F0F26" w:rsidRPr="000C5096" w:rsidRDefault="000F0F26" w:rsidP="000F0F2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E524C6" w:rsidRPr="000C5096" w:rsidRDefault="00A74F6D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Правление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товарищества, являясь исполнительным органом, основной деятельностью которого является практическая реализация решений Общих собраний и оперативное руководство текущей деятельностью товарищества, осуществляет свою работу на коллегиальной основе при строгом соблюдении других принципов: законности, плановости, социальной справедливости, демократии и гласности, оперативности в принятии и обеспечении выполнения решений, ответственности за разрешение социально-хозяйственных проблем в товариществе.</w:t>
      </w:r>
    </w:p>
    <w:p w:rsidR="002D5368" w:rsidRPr="000C5096" w:rsidRDefault="002D5368" w:rsidP="002D536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Состав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Правления СНТ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«МО»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может включать в себя от трех до пяти членов. Конкретное число членов Правления определяется на Общем собрании исходя из поставленных задач и количества компетентных претендентов. </w:t>
      </w:r>
    </w:p>
    <w:p w:rsidR="00B071C4" w:rsidRPr="000C5096" w:rsidRDefault="00B071C4" w:rsidP="002D536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Все решения по текущей хозяйственной деятельности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принимаются членами Правления, при условии, что эти решения не противоречат Уставу</w:t>
      </w:r>
      <w:r w:rsidR="0097398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и Регламенту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«МО»,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а также</w:t>
      </w:r>
      <w:r w:rsidR="0097398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решениям Общего собрания собственников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СНТ «МО»</w:t>
      </w:r>
      <w:r w:rsid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</w:t>
      </w:r>
    </w:p>
    <w:p w:rsidR="002D5368" w:rsidRPr="000C5096" w:rsidRDefault="002D5368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Члены Правления работают при постоянном взаимодействии с «Почетными жителями поселка»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(Можно сделать другое название)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«Почетные жители поселка» являются первоочередными кандидатами в члены Правления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СНТ «МО».</w:t>
      </w:r>
    </w:p>
    <w:p w:rsidR="0021304E" w:rsidRPr="000C5096" w:rsidRDefault="0021304E" w:rsidP="0021304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«Почетными жителями поселка» являются члены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СНТ «МО»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,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внесшие существенный вклад в развитие и улучшения условий жизни поселка. «Почетные жители поселка» не несут материальную или административную ответственность за свои действия или бездействие при осуществлении возложенных на них обязанностей по работе поселка. </w:t>
      </w:r>
    </w:p>
    <w:p w:rsidR="005D6174" w:rsidRPr="008A6008" w:rsidRDefault="005D6174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Члены Правления</w:t>
      </w:r>
      <w:r w:rsidR="008B1E15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избираются Общим собранием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на срок </w:t>
      </w:r>
      <w:r w:rsidRPr="008A6008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2 года</w:t>
      </w:r>
      <w:r w:rsidR="00C14C58" w:rsidRPr="008A6008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.</w:t>
      </w:r>
      <w:r w:rsid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8A600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(</w:t>
      </w:r>
      <w:r w:rsid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Считаю, что нужно сделать это в соответствии с </w:t>
      </w:r>
      <w:r w:rsidR="00C14C58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законом  </w:t>
      </w:r>
      <w:r w:rsidR="00C14C58" w:rsidRPr="008A6008">
        <w:rPr>
          <w:rFonts w:ascii="Times New Roman" w:hAnsi="Times New Roman" w:cs="Times New Roman"/>
          <w:color w:val="0D0D0D" w:themeColor="text1" w:themeTint="F2"/>
          <w:sz w:val="18"/>
          <w:szCs w:val="18"/>
          <w:highlight w:val="yellow"/>
        </w:rPr>
        <w:t>(</w:t>
      </w:r>
      <w:r w:rsidR="00C14C58" w:rsidRPr="008A6008">
        <w:rPr>
          <w:rFonts w:ascii="Times New Roman" w:hAnsi="Times New Roman" w:cs="Times New Roman"/>
          <w:bCs/>
          <w:color w:val="000000"/>
          <w:sz w:val="18"/>
          <w:szCs w:val="18"/>
          <w:highlight w:val="yellow"/>
          <w:shd w:val="clear" w:color="auto" w:fill="FFFFFF"/>
        </w:rPr>
        <w:t>ЖК РФ Статья 147. Правление товарищества собственников жилья</w:t>
      </w:r>
      <w:r w:rsidRPr="008A6008">
        <w:rPr>
          <w:rFonts w:ascii="Times New Roman" w:hAnsi="Times New Roman" w:cs="Times New Roman"/>
          <w:color w:val="0D0D0D" w:themeColor="text1" w:themeTint="F2"/>
          <w:sz w:val="18"/>
          <w:szCs w:val="18"/>
          <w:highlight w:val="yellow"/>
        </w:rPr>
        <w:t>.</w:t>
      </w:r>
      <w:r w:rsidR="00C14C58" w:rsidRPr="008A6008">
        <w:rPr>
          <w:rFonts w:ascii="Times New Roman" w:hAnsi="Times New Roman" w:cs="Times New Roman"/>
          <w:color w:val="0D0D0D" w:themeColor="text1" w:themeTint="F2"/>
          <w:sz w:val="18"/>
          <w:szCs w:val="18"/>
          <w:highlight w:val="yellow"/>
        </w:rPr>
        <w:t xml:space="preserve"> П.</w:t>
      </w:r>
      <w:r w:rsidR="00C14C58" w:rsidRPr="008A6008">
        <w:rPr>
          <w:rFonts w:ascii="Times New Roman" w:hAnsi="Times New Roman" w:cs="Times New Roman"/>
          <w:color w:val="000000"/>
          <w:sz w:val="18"/>
          <w:szCs w:val="18"/>
          <w:highlight w:val="yellow"/>
          <w:shd w:val="clear" w:color="auto" w:fill="FFFFFF"/>
        </w:rPr>
        <w:t xml:space="preserve">2: Правление товарищества собственников жилья избирается из числа членов товарищества общим собранием членов товарищества на срок, установленный уставом товарищества, </w:t>
      </w:r>
      <w:r w:rsidR="00C14C58" w:rsidRPr="008A6008">
        <w:rPr>
          <w:rFonts w:ascii="Times New Roman" w:hAnsi="Times New Roman" w:cs="Times New Roman"/>
          <w:b/>
          <w:color w:val="000000"/>
          <w:sz w:val="18"/>
          <w:szCs w:val="18"/>
          <w:highlight w:val="yellow"/>
          <w:shd w:val="clear" w:color="auto" w:fill="FFFFFF"/>
        </w:rPr>
        <w:t>но не более чем на два года )</w:t>
      </w:r>
      <w:r w:rsidR="008A6008" w:rsidRPr="008A6008">
        <w:rPr>
          <w:rFonts w:ascii="Times New Roman" w:hAnsi="Times New Roman" w:cs="Times New Roman"/>
          <w:b/>
          <w:color w:val="000000"/>
          <w:sz w:val="18"/>
          <w:szCs w:val="18"/>
          <w:highlight w:val="yellow"/>
          <w:shd w:val="clear" w:color="auto" w:fill="FFFFFF"/>
        </w:rPr>
        <w:t>)</w:t>
      </w:r>
      <w:r w:rsidR="00C14C58" w:rsidRPr="008A6008">
        <w:rPr>
          <w:b/>
          <w:color w:val="000000"/>
          <w:sz w:val="20"/>
          <w:szCs w:val="20"/>
          <w:highlight w:val="yellow"/>
          <w:shd w:val="clear" w:color="auto" w:fill="FFFFFF"/>
        </w:rPr>
        <w:t xml:space="preserve"> </w:t>
      </w:r>
    </w:p>
    <w:p w:rsidR="005D6174" w:rsidRPr="00C14C58" w:rsidRDefault="005D6174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Председатель Правления</w:t>
      </w:r>
      <w:r w:rsidR="00E85DA2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и Зам. Председателя Правления</w:t>
      </w:r>
      <w:r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C14C58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избираются членами Правления </w:t>
      </w:r>
      <w:r w:rsidR="008B1E15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сроком на </w:t>
      </w:r>
      <w:r w:rsidR="008B1E15" w:rsidRPr="008A6008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2 года</w:t>
      </w:r>
      <w:r w:rsidR="008B1E15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</w:t>
      </w:r>
      <w:r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C14C58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( Это соответствует закону: </w:t>
      </w:r>
      <w:r w:rsidR="00C14C58" w:rsidRPr="00C14C58">
        <w:rPr>
          <w:rFonts w:ascii="Arial" w:hAnsi="Arial" w:cs="Arial"/>
          <w:bCs/>
          <w:color w:val="000000"/>
          <w:sz w:val="16"/>
          <w:szCs w:val="16"/>
          <w:highlight w:val="yellow"/>
          <w:shd w:val="clear" w:color="auto" w:fill="FFFFFF"/>
        </w:rPr>
        <w:t>ЖК РФ Статья 147. Правление товарищества собственников жилья</w:t>
      </w:r>
      <w:r w:rsidR="00C14C58" w:rsidRPr="00C14C5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П. 3: </w:t>
      </w:r>
      <w:r w:rsidR="00C14C58" w:rsidRPr="00C14C58">
        <w:rPr>
          <w:color w:val="000000"/>
          <w:highlight w:val="yellow"/>
          <w:shd w:val="clear" w:color="auto" w:fill="FFFFFF"/>
        </w:rPr>
        <w:t xml:space="preserve">3. </w:t>
      </w:r>
      <w:r w:rsidR="00C14C58" w:rsidRPr="00C14C58">
        <w:rPr>
          <w:color w:val="000000"/>
          <w:sz w:val="16"/>
          <w:szCs w:val="16"/>
          <w:highlight w:val="yellow"/>
          <w:shd w:val="clear" w:color="auto" w:fill="FFFFFF"/>
        </w:rPr>
        <w:t>Правление товарищества собственников жилья избирает из своего состава председателя товарищества, если избрание председателя товарищества не отнесено к компетенции общего собрания членов товарищества уставом товарищества)</w:t>
      </w:r>
    </w:p>
    <w:p w:rsidR="00155D63" w:rsidRPr="000C5096" w:rsidRDefault="00155D63" w:rsidP="008E604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 случае равенства голосов при принятии решения, решающим является голос Председателя правления</w:t>
      </w:r>
      <w:r w:rsidR="00D03B91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(Это уже есть в нашем уставе)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</w:t>
      </w:r>
    </w:p>
    <w:p w:rsidR="008E6047" w:rsidRPr="000C5096" w:rsidRDefault="008E6047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Все члены Правления получают заработную плату в размере, установленном на Общем собрании </w:t>
      </w:r>
      <w:r w:rsidR="000F0F2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и несут полную дисциплинарную, материальную, административную или уголовную ответственность за свои действия</w:t>
      </w:r>
      <w:r w:rsidR="003779F8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или бездействие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;</w:t>
      </w:r>
    </w:p>
    <w:p w:rsidR="008E6047" w:rsidRPr="000C5096" w:rsidRDefault="008E6047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Председатель Правления не вправе единолично принимать решения о существенных вопросах (Далее «СВ»)  организационно-хозяйственной деятельности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без принятия соответствующего решения членов Правления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«МО»,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Существенным вопросом считается организационно-хозяйственное действие стоимостью выше 50.000 (пятьдесят тысяч) рублей.  </w:t>
      </w:r>
    </w:p>
    <w:p w:rsidR="00E524C6" w:rsidRPr="000C5096" w:rsidRDefault="00E524C6" w:rsidP="007E705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 целях повышения ответственности членов </w:t>
      </w:r>
      <w:r w:rsidR="00A74F6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Правления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за каждым из них на первом собрании </w:t>
      </w:r>
      <w:r w:rsidR="00A74F6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Правления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закрепляются конкретные участки работ, в частности: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организация и застройка территории товарищества;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обеспечение электроснабжения</w:t>
      </w:r>
      <w:r w:rsidR="00C47CD4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ремонт дорог, проверка состояния дренажей (кюветов) дорог и  проездов;</w:t>
      </w:r>
    </w:p>
    <w:p w:rsidR="00881028" w:rsidRPr="000C5096" w:rsidRDefault="00881028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-организация работ, принятых на Общем собрании собственников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СНТ «МО».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организация и проверка охраны, в том числе организованн</w:t>
      </w:r>
      <w:r w:rsidR="00C47CD4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ой</w:t>
      </w:r>
      <w:r w:rsidR="00881028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членами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 местах своих земельных участков;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пожарная, экологическая и санитарно-эпидемиологическая безопасность;</w:t>
      </w:r>
    </w:p>
    <w:p w:rsidR="00C47CD4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C47CD4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соблюдение вопросов земельного законодательства; </w:t>
      </w:r>
    </w:p>
    <w:p w:rsidR="00C47CD4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C47CD4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взаимодействие с органами власти и общественными организациями;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обеспечение помощи в решении земельных конфликтов между членами товарищества;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благоустройство и организация культурного отдыха;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обеспечение распорядка товарищества;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ведение бухгалтерского учета и отчетности;</w:t>
      </w:r>
    </w:p>
    <w:p w:rsidR="00C47CD4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C47CD4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информационное обеспечение;</w:t>
      </w:r>
    </w:p>
    <w:p w:rsidR="00E524C6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-</w:t>
      </w:r>
      <w:r w:rsidR="00E524C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ведение делопроизводства в правлении товарищества.</w:t>
      </w:r>
    </w:p>
    <w:p w:rsidR="00CE4E5F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(Если что-то не учтено – допишем)</w:t>
      </w:r>
    </w:p>
    <w:p w:rsidR="00CE4E5F" w:rsidRPr="000C5096" w:rsidRDefault="00CE4E5F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5D6174" w:rsidRPr="000C5096" w:rsidRDefault="00CE4E5F" w:rsidP="005D61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Все запланированные работы в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должны быть распределены</w:t>
      </w:r>
      <w:r w:rsidR="00A47F59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между членами Правления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="00A47F59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 письменном виде и подписаны лично каждым членом Правления </w:t>
      </w:r>
      <w:r w:rsidR="009F452D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СНТ «МО» </w:t>
      </w:r>
      <w:r w:rsidR="00AE312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.</w:t>
      </w:r>
      <w:r w:rsidR="00A47F59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</w:p>
    <w:p w:rsidR="002D5368" w:rsidRPr="000C5096" w:rsidRDefault="002D5368" w:rsidP="002D5368">
      <w:p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</w:p>
    <w:p w:rsidR="005D6174" w:rsidRPr="000C5096" w:rsidRDefault="005D6174" w:rsidP="005D617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В случае регулярного не исполнения членом Правления </w:t>
      </w:r>
      <w:r w:rsidR="00C042CC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или Председателем правления своих обязанностей, члены Правления или уполномоченные представители (Выборщики) вправе инициировать процедуру снятия данного члена Правления с должности путем проведения собрания членов Правления или Выборщиков</w:t>
      </w:r>
      <w:r w:rsidR="00B47FA2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(Общего собрания членов СНТ «МО»)</w:t>
      </w:r>
      <w:r w:rsidR="00C042CC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</w:t>
      </w:r>
    </w:p>
    <w:p w:rsidR="00C042CC" w:rsidRPr="000C5096" w:rsidRDefault="00C042CC" w:rsidP="00C042C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 случае, если решение о снятии набирает более 2\3 голосов членов Правления или Выборщиков, то данный член Правления снимается должности.</w:t>
      </w:r>
    </w:p>
    <w:p w:rsidR="00C042CC" w:rsidRPr="000C5096" w:rsidRDefault="001C1681" w:rsidP="00C042C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Новый член Правления выбирается уполномоченными представителями (Выборщиками) путем набора более 2\3 голосов. </w:t>
      </w:r>
    </w:p>
    <w:p w:rsidR="004A3446" w:rsidRPr="000C5096" w:rsidRDefault="004A3446" w:rsidP="00C042C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4A3446" w:rsidRPr="000C5096" w:rsidRDefault="009C7B9C" w:rsidP="009C7B9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В случае наличия сомнений у членов Правления в целесообразности расходования денежных средств общества на определенную статью, необходимо в</w:t>
      </w:r>
      <w:r w:rsidR="00F3153A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ынести данную статью отдельно для голосования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на Общем собрании</w:t>
      </w:r>
      <w:r w:rsidR="00A5068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членов СНТ «МО»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</w:t>
      </w:r>
    </w:p>
    <w:p w:rsidR="00E7185B" w:rsidRPr="00375F97" w:rsidRDefault="00E7185B" w:rsidP="00375F97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E7185B" w:rsidRPr="000C5096" w:rsidRDefault="00E7185B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4A3446" w:rsidRPr="000C5096" w:rsidRDefault="004A3446" w:rsidP="004A344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Планирование работы Правления.</w:t>
      </w:r>
    </w:p>
    <w:p w:rsidR="004A3446" w:rsidRPr="000C5096" w:rsidRDefault="004A3446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</w:p>
    <w:p w:rsidR="004A3446" w:rsidRPr="000C5096" w:rsidRDefault="004A3446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1. Соблюдение принципа плановости в работе Правления способствует четкой организации деятельности Правления, обеспечению им успешного выполнения решений Общих собраний и возникающих социально-хозяйственных проблем.</w:t>
      </w:r>
    </w:p>
    <w:p w:rsidR="004A3446" w:rsidRPr="000C5096" w:rsidRDefault="004A3446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2. Проект о годовых планах Правления и приходно-расходных смет готовится председателем Правления при активном участии б</w:t>
      </w:r>
      <w:r w:rsid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ухгалтера-кассира (казначея),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членов Правления</w:t>
      </w:r>
      <w:r w:rsid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и «Почетных жителей поселка»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</w:t>
      </w:r>
    </w:p>
    <w:p w:rsidR="004A3446" w:rsidRPr="003B30CF" w:rsidRDefault="004A3446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3. Проект о годовых планах и приходно-расходных сметах на следующий год должен быть </w:t>
      </w:r>
      <w:r w:rsidR="00965E11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подготовлен</w:t>
      </w:r>
      <w:r w:rsid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и опубликован</w:t>
      </w:r>
      <w:r w:rsidR="00965E11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для голосования на О</w:t>
      </w:r>
      <w:r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бщем собрании </w:t>
      </w:r>
      <w:r w:rsidRPr="003B30CF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 xml:space="preserve">не позднее 10-ого декабря года, предшествующему планируемому году. </w:t>
      </w:r>
    </w:p>
    <w:p w:rsidR="004A7C46" w:rsidRPr="008A6008" w:rsidRDefault="000C5096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4</w:t>
      </w:r>
      <w:r w:rsidR="004A7C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 Проект о годовых планах и приходно-расходная смета должны быть максимально детализированы и составлены по форме, в приложении №1 к данному Регламенту</w:t>
      </w:r>
      <w:r w:rsidR="008A6008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(это будет аналог онлайн-таблицы, только официальный). </w:t>
      </w:r>
      <w:r w:rsidR="008A6008" w:rsidRPr="008A6008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>Заложенные в плановую смету расходы могут меняться в связи с изменением рыночной стоимости предоставляемых услуг или товаров, но это</w:t>
      </w:r>
      <w:r w:rsidR="00416FF9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 xml:space="preserve"> изменение </w:t>
      </w:r>
      <w:r w:rsidR="008A6008" w:rsidRPr="008A6008">
        <w:rPr>
          <w:rFonts w:ascii="Times New Roman" w:hAnsi="Times New Roman" w:cs="Times New Roman"/>
          <w:b/>
          <w:color w:val="0D0D0D" w:themeColor="text1" w:themeTint="F2"/>
          <w:sz w:val="16"/>
          <w:szCs w:val="16"/>
          <w:highlight w:val="yellow"/>
        </w:rPr>
        <w:t xml:space="preserve"> должно быть отображено в смете. </w:t>
      </w:r>
    </w:p>
    <w:p w:rsidR="00B76384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5. Подрядчикам оплачивается полная сумма за предоставленные услуги только при условии предоставления детальной сметы на свои работы, всех закрывающих документов и уверенности членов Правления в соответствующем качестве предоставленных услуг. В случае сомнений у членов Правления в качестве предоставленных услуг, члены Правления должны организовать независимую экспертизу качества выполненных работ и на основе заключения эксперта принять решение о принятии или отказе в принятии работы у подрядчика. Независимая экспертиза оплачивается из денежных средств СНТ «МО».</w:t>
      </w:r>
    </w:p>
    <w:p w:rsidR="00965E11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6</w:t>
      </w:r>
      <w:r w:rsidR="00965E11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 Проект годовых планов и приходно-расходных смет публикуется в общем доступе в установленном на общем собрании порядке</w:t>
      </w:r>
      <w:r w:rsidR="00416FF9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(онлайн-таблица и публикации на форуме поселка)</w:t>
      </w:r>
      <w:r w:rsidR="00965E11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</w:t>
      </w:r>
    </w:p>
    <w:p w:rsidR="004A3446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7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 При разработке планов и смет учитываются предложения и рекомендации ревизионной комиссии товарищества</w:t>
      </w:r>
      <w:r w:rsid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, а также других членов товарищества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</w:t>
      </w:r>
    </w:p>
    <w:p w:rsidR="004A3446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8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 Подготовленный план работы Правления и приходно-расходная смета, одобренная Правлением, выносятся на рассмотрение и утверждение Общего собрания</w:t>
      </w:r>
      <w:r w:rsidR="00416FF9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СНТ «МО»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</w:t>
      </w:r>
    </w:p>
    <w:p w:rsidR="004A3446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9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. </w:t>
      </w:r>
      <w:r w:rsidR="003B30CF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Копии утвержденных плана работа и приходно-расходной сметы выдаются ревизионной комиссии для использования в ее работе.</w:t>
      </w:r>
      <w:r w:rsidR="00965E11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 xml:space="preserve"> </w:t>
      </w:r>
    </w:p>
    <w:p w:rsidR="004A3446" w:rsidRPr="000C5096" w:rsidRDefault="00B76384" w:rsidP="004A344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  <w:r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10</w:t>
      </w:r>
      <w:r w:rsidR="004A3446" w:rsidRPr="000C5096">
        <w:rPr>
          <w:rFonts w:ascii="Times New Roman" w:hAnsi="Times New Roman" w:cs="Times New Roman"/>
          <w:color w:val="0D0D0D" w:themeColor="text1" w:themeTint="F2"/>
          <w:sz w:val="16"/>
          <w:szCs w:val="16"/>
          <w:highlight w:val="yellow"/>
        </w:rPr>
        <w:t>. В ходе работы Правление товарищества, в связи с возникающими проблемами, может вносить в свой план работы необходимые дополнения и изменения.</w:t>
      </w:r>
    </w:p>
    <w:p w:rsidR="004A3446" w:rsidRPr="00E7185B" w:rsidRDefault="004A3446" w:rsidP="004A344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E7185B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5. Коллегиальность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коллегиально решает все вопросы в пределах своей компетентности в соответствии с годовыми планами работы и приходно-расходными сметами в интересах выполнения социально-хозяйственных и иных задач, вытекающих из:</w:t>
      </w:r>
    </w:p>
    <w:p w:rsidR="00E524C6" w:rsidRPr="00AF42CC" w:rsidRDefault="007611A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 w:rsidR="00E524C6" w:rsidRPr="00AF42CC">
        <w:rPr>
          <w:rFonts w:ascii="Times New Roman" w:hAnsi="Times New Roman" w:cs="Times New Roman"/>
          <w:sz w:val="16"/>
          <w:szCs w:val="16"/>
        </w:rPr>
        <w:t>норм законодательства РФ;</w:t>
      </w:r>
    </w:p>
    <w:p w:rsidR="00E524C6" w:rsidRPr="00AF42CC" w:rsidRDefault="007611A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прав и обязанностей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СНТ, изложенных в Федеральном законе 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E524C6" w:rsidRPr="00AF42CC">
        <w:rPr>
          <w:rFonts w:ascii="Times New Roman" w:hAnsi="Times New Roman" w:cs="Times New Roman"/>
          <w:sz w:val="16"/>
          <w:szCs w:val="16"/>
        </w:rPr>
        <w:t>№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>66-ФЗ и Устава товарищества;</w:t>
      </w:r>
    </w:p>
    <w:p w:rsidR="00E524C6" w:rsidRPr="00AF42CC" w:rsidRDefault="007611A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 w:rsidR="00E524C6" w:rsidRPr="00AF42CC">
        <w:rPr>
          <w:rFonts w:ascii="Times New Roman" w:hAnsi="Times New Roman" w:cs="Times New Roman"/>
          <w:sz w:val="16"/>
          <w:szCs w:val="16"/>
        </w:rPr>
        <w:t>решений Общих собраний членов товарищества (собраний уполномоченных);</w:t>
      </w:r>
    </w:p>
    <w:p w:rsidR="00E524C6" w:rsidRPr="00AF42CC" w:rsidRDefault="007611A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 w:rsidR="00E524C6" w:rsidRPr="00AF42CC">
        <w:rPr>
          <w:rFonts w:ascii="Times New Roman" w:hAnsi="Times New Roman" w:cs="Times New Roman"/>
          <w:sz w:val="16"/>
          <w:szCs w:val="16"/>
        </w:rPr>
        <w:t>результатов контроля финансово-хозяйственной деятельности СНТ;</w:t>
      </w:r>
    </w:p>
    <w:p w:rsidR="00E524C6" w:rsidRPr="00AF42CC" w:rsidRDefault="007611AA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 w:rsidR="00E524C6" w:rsidRPr="00AF42CC">
        <w:rPr>
          <w:rFonts w:ascii="Times New Roman" w:hAnsi="Times New Roman" w:cs="Times New Roman"/>
          <w:sz w:val="16"/>
          <w:szCs w:val="16"/>
        </w:rPr>
        <w:t>результатов контроля соблюдения законодательства в товариществе.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Принятию коллегиальных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должно предшествовать изучение председателем и членами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социально-хозяйственных проблем товарищества, положения дел на различных участках работы, анализ имеющихся недостатков и нарушений в деятельности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Статья 6. Сочетание коллегиальности с единоначалием.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C47CD4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Возглавляющий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 согласно п. 1 ст. 20 Федерального закона №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66-ФЗ и Уставу СНТ</w:t>
      </w:r>
      <w:r w:rsidR="00C47CD4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является самостоятельным исполнительным органом товарищества, наделен определенными полномочиями, осуществляемыми им на основе принципа единоначалия. В связи с этим</w:t>
      </w:r>
      <w:r w:rsidR="00C47CD4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в своей работе обязан правильно сочетать два принципа – коллегиальность  (коллективная совещательная, распорядительная и исполнительная деятельность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) и единоначалие (единоличная исполнительная и распорядительная деятельность председателя).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Председатель 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обязан следовать содержащемуся в Федеральном законе №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66-ФЗ и Уставе товарищества четкому разграничению компетенции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полномочий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. Он не в праве единолично решать вопросы, отнесенные к компетенции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свою очередь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как исполнительный орган, не вправе принимать решения, нарушающие компетенцию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946D75" w:rsidRPr="00AF42CC" w:rsidRDefault="00946D7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7. Принцип законности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C47CD4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Принцип законности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выражается в том, что при рассмотрении и решении вопросов, вынесенных на заседание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председатель и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должны руководствоваться действующим законодательством и Уставом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C47CD4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Принимаемые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решения не должны противоречить нормам  законодательства</w:t>
      </w:r>
      <w:r w:rsidR="00C47CD4" w:rsidRPr="00AF42CC">
        <w:rPr>
          <w:rFonts w:ascii="Times New Roman" w:hAnsi="Times New Roman" w:cs="Times New Roman"/>
          <w:sz w:val="16"/>
          <w:szCs w:val="16"/>
        </w:rPr>
        <w:t xml:space="preserve"> РФ</w:t>
      </w:r>
      <w:r w:rsidRPr="00AF42CC">
        <w:rPr>
          <w:rFonts w:ascii="Times New Roman" w:hAnsi="Times New Roman" w:cs="Times New Roman"/>
          <w:sz w:val="16"/>
          <w:szCs w:val="16"/>
        </w:rPr>
        <w:t>, Уставу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Статья 8. Принцип социальной справедливости.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Принцип социальной справедливости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состоит в том, что оно должно защищать</w:t>
      </w:r>
      <w:r w:rsidR="00245842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прежде всего</w:t>
      </w:r>
      <w:r w:rsidR="00245842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права и законные интересы товарищества, как юридического лица</w:t>
      </w:r>
      <w:r w:rsidR="00245842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его членов, установленные и гарантируемые Конституцией РФ, Федеральным законом №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66-ФЗ, другими законами РФ, законами субъектов РФ, а также Уставом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Статья 9. Принцип демократии и гласности.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П</w:t>
      </w:r>
      <w:r w:rsidRPr="00AF42CC">
        <w:rPr>
          <w:rFonts w:ascii="Times New Roman" w:hAnsi="Times New Roman" w:cs="Times New Roman"/>
          <w:sz w:val="16"/>
          <w:szCs w:val="16"/>
        </w:rPr>
        <w:t>ри</w:t>
      </w:r>
      <w:r w:rsidR="00245842" w:rsidRPr="00AF42CC">
        <w:rPr>
          <w:rFonts w:ascii="Times New Roman" w:hAnsi="Times New Roman" w:cs="Times New Roman"/>
          <w:sz w:val="16"/>
          <w:szCs w:val="16"/>
        </w:rPr>
        <w:t>н</w:t>
      </w:r>
      <w:r w:rsidRPr="00AF42CC">
        <w:rPr>
          <w:rFonts w:ascii="Times New Roman" w:hAnsi="Times New Roman" w:cs="Times New Roman"/>
          <w:sz w:val="16"/>
          <w:szCs w:val="16"/>
        </w:rPr>
        <w:t xml:space="preserve">цип демократии и гласности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заключается в том, что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вправе: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участвовать в работе всех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в обсуждении внесенных в повестку дня вопросов и принятии по ним решений;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получать информацию о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в периоды своего отсутствия;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требовать представления им для ознакомления протоколов общих собраний и собраний правлений;</w:t>
      </w:r>
    </w:p>
    <w:p w:rsidR="00245842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при голосовании против принятого собранием решения требовать внесения в протокол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своего особого мнения и доведения его до сведения Общего собрания.</w:t>
      </w:r>
    </w:p>
    <w:p w:rsidR="00E524C6" w:rsidRPr="00AF42CC" w:rsidRDefault="00E524C6" w:rsidP="007E705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Принцип демократии и гласности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выражается также: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широком привлечении к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членов товарищества, использовании их инициативы в постановке и подготовке вопросов для внесения на рассмотрение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их участии в работе создаваемых при правлении комиссий и т.д.;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lastRenderedPageBreak/>
        <w:t xml:space="preserve">в обязательном доведении до всех членов товарищества принятых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решений;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привлечении членов товарищества к реализации решений Общих собраний 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а также контролю за выполнением принимаемых решений;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праве членов товарищества знакомиться с протоколами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требовать предоставления заверенных выписок из них.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11. Принцип оперативности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Принцип оперативности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состоит в том, что решения Общих собраний и свои собственные решения оно обязано реализовать  в намеченные сроки, в полном объеме и с надлежащим качеством.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Достижению указанных в п. 1 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задач </w:t>
      </w:r>
      <w:r w:rsidRPr="00AF42CC">
        <w:rPr>
          <w:rFonts w:ascii="Times New Roman" w:hAnsi="Times New Roman" w:cs="Times New Roman"/>
          <w:sz w:val="16"/>
          <w:szCs w:val="16"/>
        </w:rPr>
        <w:t xml:space="preserve">должны способствовать профессионализм в организованной и финансово-хозяйственной деятельности, дисциплинированность, исполнительность и настойчивость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его председателя, их высокая ответственность за порученное дело, а также хорошо налаженный контроль за ходом реализации намеченных работ и (или) мероприятий.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12. Принцип ответственности в работе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Принцип ответственности за решение социально-хозяйственных и иных проблем в товариществе предусматривает: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обязанность председателя и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товарищества, выполняющих поручения по решению социально-хозяйственных и иных проблем в товариществе, действовать в интересах товарищества и его членов, вести дела грамотно, добросовестно и разумно;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персональную ответственность перед товариществом за невыполнение или ненадлежащее выполнение порученного дела, за причинение убытков товариществу своими действиями или бездействием;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привлечение лиц, выполняющих управленческие  функции в товариществе и допустивших финансовые злоупотребления или нарушения, нанесение материального ущерба и морального вреда, к дисциплинарной, материальной, административной или уголовной ответственности;</w:t>
      </w:r>
    </w:p>
    <w:p w:rsidR="00E524C6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член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не присутствующий на собраниях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без уважительной причины более четырех раз и не выполняющий возложенные на него функции и обязанности, считается потерявшим связь с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выбывшим из состава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с восстановлением членства только по решению Общего собрания товарищества.</w:t>
      </w:r>
    </w:p>
    <w:p w:rsidR="008E6047" w:rsidRDefault="008E6047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E6047" w:rsidRPr="00AF42CC" w:rsidRDefault="008E6047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F42CC">
        <w:rPr>
          <w:rFonts w:ascii="Times New Roman" w:hAnsi="Times New Roman" w:cs="Times New Roman"/>
          <w:b/>
          <w:sz w:val="16"/>
          <w:szCs w:val="16"/>
        </w:rPr>
        <w:t>Раздел III</w:t>
      </w:r>
      <w:r w:rsidR="00500B25" w:rsidRPr="00AF42CC">
        <w:rPr>
          <w:rFonts w:ascii="Times New Roman" w:hAnsi="Times New Roman" w:cs="Times New Roman"/>
          <w:b/>
          <w:sz w:val="16"/>
          <w:szCs w:val="16"/>
        </w:rPr>
        <w:t>.</w:t>
      </w:r>
      <w:r w:rsidR="00946D75" w:rsidRPr="00AF42CC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AF42CC">
        <w:rPr>
          <w:rFonts w:ascii="Times New Roman" w:hAnsi="Times New Roman" w:cs="Times New Roman"/>
          <w:b/>
          <w:sz w:val="16"/>
          <w:szCs w:val="16"/>
        </w:rPr>
        <w:t xml:space="preserve">Подготовка собраний </w:t>
      </w:r>
      <w:r w:rsidR="00A74F6D" w:rsidRPr="00AF42CC">
        <w:rPr>
          <w:rFonts w:ascii="Times New Roman" w:hAnsi="Times New Roman" w:cs="Times New Roman"/>
          <w:b/>
          <w:sz w:val="16"/>
          <w:szCs w:val="16"/>
        </w:rPr>
        <w:t>Правления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13. Периодичность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Собрани</w:t>
      </w:r>
      <w:r w:rsidR="00245842" w:rsidRPr="00AF42CC">
        <w:rPr>
          <w:rFonts w:ascii="Times New Roman" w:hAnsi="Times New Roman" w:cs="Times New Roman"/>
          <w:sz w:val="16"/>
          <w:szCs w:val="16"/>
        </w:rPr>
        <w:t>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проводится по мере необходимости, как правило, </w:t>
      </w:r>
      <w:r w:rsidR="00DD3EF7">
        <w:rPr>
          <w:rFonts w:ascii="Times New Roman" w:hAnsi="Times New Roman" w:cs="Times New Roman"/>
          <w:sz w:val="16"/>
          <w:szCs w:val="16"/>
        </w:rPr>
        <w:t>четыре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раз</w:t>
      </w:r>
      <w:r w:rsidR="00DD3EF7">
        <w:rPr>
          <w:rFonts w:ascii="Times New Roman" w:hAnsi="Times New Roman" w:cs="Times New Roman"/>
          <w:sz w:val="16"/>
          <w:szCs w:val="16"/>
        </w:rPr>
        <w:t>а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</w:t>
      </w:r>
      <w:r w:rsidR="00245842" w:rsidRPr="00AF42CC">
        <w:rPr>
          <w:rFonts w:ascii="Times New Roman" w:hAnsi="Times New Roman" w:cs="Times New Roman"/>
          <w:sz w:val="16"/>
          <w:szCs w:val="16"/>
        </w:rPr>
        <w:t>месяц</w:t>
      </w:r>
      <w:r w:rsidRPr="00AF42CC">
        <w:rPr>
          <w:rFonts w:ascii="Times New Roman" w:hAnsi="Times New Roman" w:cs="Times New Roman"/>
          <w:sz w:val="16"/>
          <w:szCs w:val="16"/>
        </w:rPr>
        <w:t>, но не реже</w:t>
      </w:r>
      <w:r w:rsidR="00245842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чем один раз в </w:t>
      </w:r>
      <w:r w:rsidR="00DD3EF7">
        <w:rPr>
          <w:rFonts w:ascii="Times New Roman" w:hAnsi="Times New Roman" w:cs="Times New Roman"/>
          <w:sz w:val="16"/>
          <w:szCs w:val="16"/>
        </w:rPr>
        <w:t xml:space="preserve"> месяц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может распорядиться о проведении  внеочередного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по своей инициативе, либо по предложению (требованию) не менее 1/3 общей численности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Вся организационно техническая и информационная подготовка проведения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возлагается на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его заместителя и секретаря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245842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С согласия всех прибывших на собрание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заседание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 наличии соответствующих оснований (неподготовленность основных вопросов повестки дня и др.) может быть отложено, но не более чем на двухнедельный срок.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00B25" w:rsidRPr="00AF42CC" w:rsidRDefault="00500B2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00B25" w:rsidRPr="00AF42CC" w:rsidRDefault="00500B2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00B25" w:rsidRPr="00AF42CC" w:rsidRDefault="00500B2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14. Повестка дня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ведет собрание, доводит до сведения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повестку дня и регламент заседания, которые утверждаются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отсутствие председателя собрание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открывает и ведет его заместитель.</w:t>
      </w:r>
    </w:p>
    <w:p w:rsidR="00E524C6" w:rsidRPr="00AF42CC" w:rsidRDefault="0006581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</w:t>
      </w:r>
      <w:r w:rsidR="00E524C6" w:rsidRPr="00AF42CC">
        <w:rPr>
          <w:rFonts w:ascii="Times New Roman" w:hAnsi="Times New Roman" w:cs="Times New Roman"/>
          <w:sz w:val="16"/>
          <w:szCs w:val="16"/>
        </w:rPr>
        <w:t>.</w:t>
      </w:r>
      <w:r w:rsidR="00012076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Инициатива внесения на обсуждение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 новых вопросов и проектов решений по ним принадлежит председателю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E524C6" w:rsidRPr="00AF42CC">
        <w:rPr>
          <w:rFonts w:ascii="Times New Roman" w:hAnsi="Times New Roman" w:cs="Times New Roman"/>
          <w:sz w:val="16"/>
          <w:szCs w:val="16"/>
        </w:rPr>
        <w:t xml:space="preserve">, членам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E524C6" w:rsidRPr="00AF42CC">
        <w:rPr>
          <w:rFonts w:ascii="Times New Roman" w:hAnsi="Times New Roman" w:cs="Times New Roman"/>
          <w:sz w:val="16"/>
          <w:szCs w:val="16"/>
        </w:rPr>
        <w:t>, контрольным комиссиям товарищества, членам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012076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обязано обсудить на своем собрании предложения и рекомендации, содержащиеся в актах ревизии и справках проверки ревизионной комиссии.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5.</w:t>
      </w:r>
      <w:r w:rsidR="00012076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Предложения новых вопросов в повестку дня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могут вноситься перед заседанием или при открытии заседания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 утверждения повестки дня. Они могут быть приняты или отвергнуты простым большинством голосов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присутствующих на данном собрании.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6.</w:t>
      </w:r>
      <w:r w:rsidR="00012076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 обязательном порядке в повестку дня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включаются вопросы, решени</w:t>
      </w:r>
      <w:r w:rsidR="00012076" w:rsidRPr="00AF42CC">
        <w:rPr>
          <w:rFonts w:ascii="Times New Roman" w:hAnsi="Times New Roman" w:cs="Times New Roman"/>
          <w:sz w:val="16"/>
          <w:szCs w:val="16"/>
        </w:rPr>
        <w:t>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которых не терп</w:t>
      </w:r>
      <w:r w:rsidR="00012076" w:rsidRPr="00AF42CC">
        <w:rPr>
          <w:rFonts w:ascii="Times New Roman" w:hAnsi="Times New Roman" w:cs="Times New Roman"/>
          <w:sz w:val="16"/>
          <w:szCs w:val="16"/>
        </w:rPr>
        <w:t>и</w:t>
      </w:r>
      <w:r w:rsidRPr="00AF42CC">
        <w:rPr>
          <w:rFonts w:ascii="Times New Roman" w:hAnsi="Times New Roman" w:cs="Times New Roman"/>
          <w:sz w:val="16"/>
          <w:szCs w:val="16"/>
        </w:rPr>
        <w:t>т отлагательств.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7.</w:t>
      </w:r>
      <w:r w:rsidR="00012076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конце собрания могут вносить предложения относительно повестки дня следующего или дальнейших заседаний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если это диктуется конкретными обстоятельствами управленческой деятельности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15. Подготовка материалов к обсуждению на собрании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его заместитель и секретарь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готовят необходимые материалы по каждому вопросу повестки дня очередного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Первоначально все материалы для обсуждения на собрании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должны быть подготовлены теми лицами и комиссиями, которые в соответствии с настоящим Регламентом обладают правом внесения вопросов на рассмотрение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. Подготовленные ими материалы должны быть не позже чем за два дня до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доложены председателю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или его заместителю.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Проекты 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готовят инициаторы внесения вопросов на рассмотрение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которые отвечают за соответствующие участки работы. Проекты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устанавливающие задания для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рабочих комиссий при правлении товарищества, должны содержать: цель и задачи, силы и средства, пути и сроки их выполнения, объем или перечень мероприятий, фамилии ответственных за реализацию решений и при необходимости контролирующих лиц.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Проекты решений должны быть подготовлены и представлены председателю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не позже чем за два дня до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F42CC">
        <w:rPr>
          <w:rFonts w:ascii="Times New Roman" w:hAnsi="Times New Roman" w:cs="Times New Roman"/>
          <w:b/>
          <w:sz w:val="16"/>
          <w:szCs w:val="16"/>
        </w:rPr>
        <w:t>Раздел IV</w:t>
      </w:r>
      <w:r w:rsidR="00500B25" w:rsidRPr="00AF42CC">
        <w:rPr>
          <w:rFonts w:ascii="Times New Roman" w:hAnsi="Times New Roman" w:cs="Times New Roman"/>
          <w:b/>
          <w:sz w:val="16"/>
          <w:szCs w:val="16"/>
        </w:rPr>
        <w:t>.</w:t>
      </w:r>
      <w:r w:rsidR="00946D75" w:rsidRPr="00AF42CC">
        <w:rPr>
          <w:rFonts w:ascii="Times New Roman" w:hAnsi="Times New Roman" w:cs="Times New Roman"/>
          <w:b/>
          <w:sz w:val="16"/>
          <w:szCs w:val="16"/>
        </w:rPr>
        <w:t xml:space="preserve">   </w:t>
      </w:r>
      <w:r w:rsidRPr="00AF42CC">
        <w:rPr>
          <w:rFonts w:ascii="Times New Roman" w:hAnsi="Times New Roman" w:cs="Times New Roman"/>
          <w:b/>
          <w:sz w:val="16"/>
          <w:szCs w:val="16"/>
        </w:rPr>
        <w:t xml:space="preserve">Порядок проведения собраний </w:t>
      </w:r>
      <w:r w:rsidR="00A74F6D" w:rsidRPr="00AF42CC">
        <w:rPr>
          <w:rFonts w:ascii="Times New Roman" w:hAnsi="Times New Roman" w:cs="Times New Roman"/>
          <w:b/>
          <w:sz w:val="16"/>
          <w:szCs w:val="16"/>
        </w:rPr>
        <w:t>Правления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16. Организация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Собрание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500B25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в зависимости от времени года,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проводят на территории товарищества, </w:t>
      </w:r>
      <w:r w:rsidR="00500B25" w:rsidRPr="00AF42CC">
        <w:rPr>
          <w:rFonts w:ascii="Times New Roman" w:hAnsi="Times New Roman" w:cs="Times New Roman"/>
          <w:sz w:val="16"/>
          <w:szCs w:val="16"/>
        </w:rPr>
        <w:t xml:space="preserve">или в каком-либо жилом или нежилом </w:t>
      </w:r>
      <w:r w:rsidRPr="00AF42CC">
        <w:rPr>
          <w:rFonts w:ascii="Times New Roman" w:hAnsi="Times New Roman" w:cs="Times New Roman"/>
          <w:sz w:val="16"/>
          <w:szCs w:val="16"/>
        </w:rPr>
        <w:t>помещени</w:t>
      </w:r>
      <w:r w:rsidR="00500B25" w:rsidRPr="00AF42CC">
        <w:rPr>
          <w:rFonts w:ascii="Times New Roman" w:hAnsi="Times New Roman" w:cs="Times New Roman"/>
          <w:sz w:val="16"/>
          <w:szCs w:val="16"/>
        </w:rPr>
        <w:t>и,</w:t>
      </w:r>
      <w:r w:rsidRPr="00AF42CC">
        <w:rPr>
          <w:rFonts w:ascii="Times New Roman" w:hAnsi="Times New Roman" w:cs="Times New Roman"/>
          <w:sz w:val="16"/>
          <w:szCs w:val="16"/>
        </w:rPr>
        <w:t xml:space="preserve">  в удобное для его работы время. Продолжительность собраний не должн</w:t>
      </w:r>
      <w:r w:rsidR="00500B25" w:rsidRPr="00AF42CC">
        <w:rPr>
          <w:rFonts w:ascii="Times New Roman" w:hAnsi="Times New Roman" w:cs="Times New Roman"/>
          <w:sz w:val="16"/>
          <w:szCs w:val="16"/>
        </w:rPr>
        <w:t>а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превышать трех часов с одним перерывом в 10-15 минут.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Обсуждение вопросов по повестке дня начинается с рассмотрения заявлений, жалоб и предложений членов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lastRenderedPageBreak/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>Продолжительность докладов информации  по вопросу не должна превышать 10 минут, выступление при обсуждении докладов 5 минут, повторных выступлений – 2 минут, вопросы к докладчикам и справки – 1</w:t>
      </w:r>
      <w:r w:rsidR="00AC4680">
        <w:rPr>
          <w:rFonts w:ascii="Times New Roman" w:hAnsi="Times New Roman" w:cs="Times New Roman"/>
          <w:sz w:val="16"/>
          <w:szCs w:val="16"/>
        </w:rPr>
        <w:t>0 минут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ревизионной комиссии товарищества вправе присутствовать на собрании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 правом совещательного голоса.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5.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могут проводиться в присутствии лиц, заинтересованных в определенном решении вопросов, а также приглашенных или вызванных на собрание для участия  рассмотрении того или иного вопроса.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6.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комиссий, созданных и работающих при правлении, члены товарищества, а так же штатные работники товарищества, приглашенные или вызванные на собрание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участвуют в работе с правом совещательного голоса.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17. Правомочность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Для правомочия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необходимо присутствие на его собраниях  не менее 2/3 состава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(либо его заместитель) не вправе открывать собрание, если отсутствует установленный кворум.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опоздавшие к началу собрания, обязаны объяснить причину опоздания.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отсутствующие на предшествующем собрании и не поставившие в известность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 уважительности причин своего отсутствия обязаны дать необходимые объяснения на открывшемся собрании.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E6F66" w:rsidRPr="00AF42CC" w:rsidRDefault="00DE6F6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E6F66" w:rsidRPr="00AF42CC" w:rsidRDefault="00DE6F6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E6F66" w:rsidRPr="00AF42CC" w:rsidRDefault="00DE6F6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Статья 18. Порядок обсуждения вопросов на собрании.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должны начинаться с доведения председателем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или секретарем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информации о выполнении ранее принятых решений. Обычно такая информация принимается к сведению.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В случае срывов выполнения ранее принятых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в результате чего наносится ущерб товариществу,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должно сразу же принять необходимые меры: заслушать объяснения виновников срыва из числа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наметить меры по обеспечению обязательного выполнения невыполненных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После доведения информации о ходе выполнения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утверждает повестку дня собрания в соответствии со ст. 11 настоящего Регламента и приступает к обсуждению внесенных в повестку дня собраний.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 процессе обсуждения вопросов, включенных в повестку дня собрания,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вправе: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требовать от докладчиков пояснений, дополнительной аргументации и мотивировку выдвинутых положений и предлагаемых решений;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вносить предложения об изменении решений или его доработке;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отложить обсуждение вопроса из-за недостаточной подготовленности.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19. Порядок принятия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выражает свою волю на собраниях путем принятия управленческих решений</w:t>
      </w:r>
      <w:r w:rsidR="00DE6F66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на основе имеющихся у него полномочий (компетенции) и в пределах правовых норм, относящихся к данному вопросу.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Принимаемые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решения должны соответствовать действующему законодательству и Уставу товарищества, они не должны касаться полномочий Общего собрания. 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направленные на обеспечение реализации решений Общего собрания, могут принимать лишь значение: «Во исполнение решения Общего собрания…» или «В целях реализации решения Общего собрания…».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 отношении подготовленных и одобренных отчетов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проектов приходно-расходных смет, а также иных документов, отнесенных к компетенции Общих собраний,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принимает решение о представлении их Общему собранию на рассмотрение и утверждение.</w:t>
      </w:r>
      <w:r w:rsidRPr="00AF42CC">
        <w:rPr>
          <w:rFonts w:ascii="Times New Roman" w:hAnsi="Times New Roman" w:cs="Times New Roman"/>
          <w:sz w:val="16"/>
          <w:szCs w:val="16"/>
        </w:rPr>
        <w:cr/>
      </w:r>
      <w:r w:rsidR="003B40CD" w:rsidRPr="00AF42CC">
        <w:rPr>
          <w:rFonts w:ascii="Times New Roman" w:hAnsi="Times New Roman" w:cs="Times New Roman"/>
          <w:sz w:val="16"/>
          <w:szCs w:val="16"/>
        </w:rPr>
        <w:tab/>
      </w: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 необходимости в связи с возникающими проблемами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вправе принимать решения о рекомендации Общему собранию включить тот или иной вопрос в повестку дня собрания.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5.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Все предлагаемые на собрании решения принимаются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после коллегиального обсуждения.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6.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принимаются открытым голосованием простым большинством голосов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присутствующих на заседании. При равенстве голосов «за» и «против» голос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является решающим.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7.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при несогласии с решением, принятым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>, вправе обжаловать это решение Общему собранию.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8.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случае несогласия с решением, принятым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вправе потребовать зафиксировать свое особое мнение в протоколе заседания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довести его до сведения Общего собрания в установленном порядке: при личном выступлении на собрании, подачей письменного заявления и др.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9.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имеют обязательную силу для членов товарищества и работников, принятых на работу в товарищество по трудовому соглашению.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10.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Члены товарищества вправе обжаловать решение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Общему собранию и (или) в суд.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11.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Решение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может быть отменено или изменено решением Общего собрания членов товарищества (собрания уполномоченных), если оно будет признано нарушающим законодательство </w:t>
      </w:r>
      <w:r w:rsidR="0028459B" w:rsidRPr="00AF42CC">
        <w:rPr>
          <w:rFonts w:ascii="Times New Roman" w:hAnsi="Times New Roman" w:cs="Times New Roman"/>
          <w:sz w:val="16"/>
          <w:szCs w:val="16"/>
        </w:rPr>
        <w:t xml:space="preserve">РФ </w:t>
      </w:r>
      <w:r w:rsidRPr="00AF42CC">
        <w:rPr>
          <w:rFonts w:ascii="Times New Roman" w:hAnsi="Times New Roman" w:cs="Times New Roman"/>
          <w:sz w:val="16"/>
          <w:szCs w:val="16"/>
        </w:rPr>
        <w:t>и Устав СНТ.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20. Доведение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 членов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доводятся до членов товарищества в 7-дневный срок через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="0028459B" w:rsidRPr="00AF42CC">
        <w:rPr>
          <w:rFonts w:ascii="Times New Roman" w:hAnsi="Times New Roman" w:cs="Times New Roman"/>
          <w:sz w:val="16"/>
          <w:szCs w:val="16"/>
        </w:rPr>
        <w:t>,</w:t>
      </w:r>
      <w:r w:rsidRPr="00AF42CC">
        <w:rPr>
          <w:rFonts w:ascii="Times New Roman" w:hAnsi="Times New Roman" w:cs="Times New Roman"/>
          <w:sz w:val="16"/>
          <w:szCs w:val="16"/>
        </w:rPr>
        <w:t xml:space="preserve">  лиц, заинтересованных в решении тех проблем, которыми вызваны данные решения</w:t>
      </w:r>
      <w:r w:rsidR="0028459B" w:rsidRPr="00AF42CC">
        <w:rPr>
          <w:rFonts w:ascii="Times New Roman" w:hAnsi="Times New Roman" w:cs="Times New Roman"/>
          <w:sz w:val="16"/>
          <w:szCs w:val="16"/>
        </w:rPr>
        <w:t>, а также посредством размещения информации на информационном интернет-сайте СНТ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2.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подписанные председателем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могут вывешиваться на информационные щиты (стенды) в иных местах на территории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3.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При необходимости доведения решения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 сведения отдельных членов товарищества эти решения доводятся до указанных лиц персонально под личную роспись.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4.</w:t>
      </w:r>
      <w:r w:rsidR="003B40CD" w:rsidRPr="00AF42CC">
        <w:rPr>
          <w:rFonts w:ascii="Times New Roman" w:hAnsi="Times New Roman" w:cs="Times New Roman"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sz w:val="16"/>
          <w:szCs w:val="16"/>
        </w:rPr>
        <w:t xml:space="preserve">Протоколы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заверенные выписки из них, копии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представляются членам товарищества для ознакомления либо обжалования по их требованию.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21. Ведение и оформление протоколов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Ведение протоколов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осуществля</w:t>
      </w:r>
      <w:r w:rsidR="0028459B" w:rsidRPr="00AF42CC">
        <w:rPr>
          <w:rFonts w:ascii="Times New Roman" w:hAnsi="Times New Roman" w:cs="Times New Roman"/>
          <w:sz w:val="16"/>
          <w:szCs w:val="16"/>
        </w:rPr>
        <w:t>е</w:t>
      </w:r>
      <w:r w:rsidRPr="00AF42CC">
        <w:rPr>
          <w:rFonts w:ascii="Times New Roman" w:hAnsi="Times New Roman" w:cs="Times New Roman"/>
          <w:sz w:val="16"/>
          <w:szCs w:val="16"/>
        </w:rPr>
        <w:t xml:space="preserve">т секретарь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Протокол собрания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ведется в произвольной форме, но с обязательным указанием даты проведения собрания, списка присутствовавших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приглашенных, повестки дня, порядка рассмотрения вопросов с указанием докладчиков и участников обсуждения докладов, основных положений их выступлений и выдвинутых предложений, четкого изложения принятых решений и итогов голосования по ним.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3. Протоколы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оформляются, как правило, в двух экземплярах (1 </w:t>
      </w:r>
      <w:r w:rsidR="007E7058" w:rsidRPr="00AF42CC">
        <w:rPr>
          <w:rFonts w:ascii="Times New Roman" w:hAnsi="Times New Roman" w:cs="Times New Roman"/>
          <w:sz w:val="16"/>
          <w:szCs w:val="16"/>
        </w:rPr>
        <w:t>–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папку протоколов, 2 – рабочий), подписываются председателем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членами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присутствовавшими на данном собрании и принимавшими участие в обсуждении вопросов повестки дня.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которые не присутствовали на данном собрании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подписывают протокол с пометкой «Ознакомлен».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По желанию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копии протоколов</w:t>
      </w:r>
      <w:r w:rsidR="003B40CD" w:rsidRPr="00AF42CC">
        <w:rPr>
          <w:rFonts w:ascii="Times New Roman" w:hAnsi="Times New Roman" w:cs="Times New Roman"/>
          <w:sz w:val="16"/>
          <w:szCs w:val="16"/>
        </w:rPr>
        <w:t>, заверенные председателем и секретарем Правления с печатью товарищества,</w:t>
      </w:r>
      <w:r w:rsidRPr="00AF42CC">
        <w:rPr>
          <w:rFonts w:ascii="Times New Roman" w:hAnsi="Times New Roman" w:cs="Times New Roman"/>
          <w:sz w:val="16"/>
          <w:szCs w:val="16"/>
        </w:rPr>
        <w:t xml:space="preserve"> могут быть выданы на руки.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lastRenderedPageBreak/>
        <w:t xml:space="preserve">4. Копии протоколов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или выписки из них могут высылаться в органы местного самоу</w:t>
      </w:r>
      <w:r w:rsidR="003B40CD" w:rsidRPr="00AF42CC">
        <w:rPr>
          <w:rFonts w:ascii="Times New Roman" w:hAnsi="Times New Roman" w:cs="Times New Roman"/>
          <w:sz w:val="16"/>
          <w:szCs w:val="16"/>
        </w:rPr>
        <w:t>п</w:t>
      </w:r>
      <w:r w:rsidR="00A74F6D" w:rsidRPr="00AF42CC">
        <w:rPr>
          <w:rFonts w:ascii="Times New Roman" w:hAnsi="Times New Roman" w:cs="Times New Roman"/>
          <w:sz w:val="16"/>
          <w:szCs w:val="16"/>
        </w:rPr>
        <w:t>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по их письменному мотивированному запросу.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5. По требованию любого члена товарищества ему выдаются необходимые выписки из протоколов собраний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подписанные председателем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заверенные печатью товарищества.</w:t>
      </w:r>
    </w:p>
    <w:p w:rsidR="00946D75" w:rsidRPr="00AF42CC" w:rsidRDefault="00946D7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946D75" w:rsidRPr="00AF42CC" w:rsidRDefault="00946D75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F42CC">
        <w:rPr>
          <w:rFonts w:ascii="Times New Roman" w:hAnsi="Times New Roman" w:cs="Times New Roman"/>
          <w:b/>
          <w:sz w:val="16"/>
          <w:szCs w:val="16"/>
        </w:rPr>
        <w:t>Раздел V</w:t>
      </w:r>
      <w:r w:rsidR="003B40CD" w:rsidRPr="00AF42CC">
        <w:rPr>
          <w:rFonts w:ascii="Times New Roman" w:hAnsi="Times New Roman" w:cs="Times New Roman"/>
          <w:b/>
          <w:sz w:val="16"/>
          <w:szCs w:val="16"/>
        </w:rPr>
        <w:t>.</w:t>
      </w:r>
      <w:r w:rsidR="00946D75" w:rsidRPr="00AF42CC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AF42CC">
        <w:rPr>
          <w:rFonts w:ascii="Times New Roman" w:hAnsi="Times New Roman" w:cs="Times New Roman"/>
          <w:b/>
          <w:sz w:val="16"/>
          <w:szCs w:val="16"/>
        </w:rPr>
        <w:t>Организация выполнения принятых решений</w:t>
      </w:r>
      <w:r w:rsidR="0072349E" w:rsidRPr="00AF42CC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AF42CC">
        <w:rPr>
          <w:rFonts w:ascii="Times New Roman" w:hAnsi="Times New Roman" w:cs="Times New Roman"/>
          <w:b/>
          <w:sz w:val="16"/>
          <w:szCs w:val="16"/>
        </w:rPr>
        <w:t>и контроль за их выполнением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>Статья 22. Организация выполнения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Используя свои полномочия, организационно-управленческие и контрольные функции,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добивается обязательного выполнения принятых Общим собранием и самим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На обеспечении практической реализации решений Общих собраний и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которое является наиболее ответственным и наиболее трудным этапом деятельности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выполнении этих решений в намеченные сроки в установленных объемах и с надлежащим качеством должны быть сосредоточены организаторские усилия председателя и всех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3. Определение персональной ответственности за выполнение принятых Общим собранием 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решений позволяет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Правлению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Общему собранию усилить спрос с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других лиц за выполнение порученных им дел. В этих целях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на своих собраниях должно периодически обсуждать вопросы: «О мерах по обеспечению выполнения решений Общего собрания…» и «о ходе выполнения решений Общего собрания 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…».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4. Председатель и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обязательном порядке отчитываются о расходовании денежных средств и других материальных ценностей, полученных на обеспечение выполнения решений Общего собрания и (или)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5.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активно работающие в интересах товарищества и его членов, экономящие денежные средства с распорядительных статей, могут быть материально премированы решением Общего собрания СНТ.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00D41" w:rsidRPr="00AF42CC" w:rsidRDefault="00500D41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23. Контроль выполнения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Проверка выполнения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возлагается на председателя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его заместителя и секретаря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в соответствии с распределением между ними участков работы.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Должностные лица, ответственные за проверку исполнения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обязаны в установленные для реализации решений сроки осуществлять все виды контроля: предварительный, текущий и последующий.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3. В порядке промежуточного (текущего) контроля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должно обсуждать на своих собраниях вопросы, связанные с ходом выполнения наиболее важных, сложных и требующих больших сроков для реализации решений Общих собраний и своих собственных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4. Выполняя контрольные функции, председатель правлении обязан путем личного контроля, а также систематического получения от членов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 контрольных органов товарищества сведений о ходе и результатах выполнения либо причинах невыполнения решений Общего собрания и решений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, своевременно выявлять и предупреждать угрозы срыва их выполнения, низкое качество производимых работ, утрату денежных средств. По допущенным нарушениям, выявленным лично и по поступившей информации,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обязан принимать незамедлительные меры.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5.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или, по его поручению, секретарь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регулярно докладывает на заседаниях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о ходе и результатах выполнения ранее принятых решений.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Статья 24. Отчет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о проделанной работе.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1.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</w:t>
      </w:r>
      <w:r w:rsidRPr="00AF42CC">
        <w:rPr>
          <w:rFonts w:ascii="Times New Roman" w:hAnsi="Times New Roman" w:cs="Times New Roman"/>
          <w:sz w:val="16"/>
          <w:szCs w:val="16"/>
        </w:rPr>
        <w:t xml:space="preserve"> товарищества ежегодно отчитывается перед Общим собранием членов товарищества (собранием уполномоченных) о проделанной работе и выполнении приходно-расходной сметы.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2. Каждые 2 года отчет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должен содержать данные о проделанной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Правлением</w:t>
      </w:r>
      <w:r w:rsidRPr="00AF42CC">
        <w:rPr>
          <w:rFonts w:ascii="Times New Roman" w:hAnsi="Times New Roman" w:cs="Times New Roman"/>
          <w:sz w:val="16"/>
          <w:szCs w:val="16"/>
        </w:rPr>
        <w:t xml:space="preserve"> работе за 2-летний отчетный период.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3. Отчет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готовит председатель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. Необходимые для подготовки отчета материалы ему представляют бухгалтер-кассир (казначей) и все члены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каждый по своему участку работы.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4. Подготовленный отчет рассматривается на собрании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>, по результатам которого принимается решение о предоставлении отчета на утверждение Общему собранию.</w:t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 xml:space="preserve">5. Отчет </w:t>
      </w:r>
      <w:r w:rsidR="00A74F6D" w:rsidRPr="00AF42CC">
        <w:rPr>
          <w:rFonts w:ascii="Times New Roman" w:hAnsi="Times New Roman" w:cs="Times New Roman"/>
          <w:sz w:val="16"/>
          <w:szCs w:val="16"/>
        </w:rPr>
        <w:t>Правления</w:t>
      </w:r>
      <w:r w:rsidRPr="00AF42CC">
        <w:rPr>
          <w:rFonts w:ascii="Times New Roman" w:hAnsi="Times New Roman" w:cs="Times New Roman"/>
          <w:sz w:val="16"/>
          <w:szCs w:val="16"/>
        </w:rPr>
        <w:t xml:space="preserve"> согласно п.п. 14 п.  1 ст. 21 Федерального закона </w:t>
      </w:r>
      <w:r w:rsidR="00F8212C" w:rsidRPr="00AF42CC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AF42CC">
        <w:rPr>
          <w:rFonts w:ascii="Times New Roman" w:hAnsi="Times New Roman" w:cs="Times New Roman"/>
          <w:sz w:val="16"/>
          <w:szCs w:val="16"/>
        </w:rPr>
        <w:t>№</w:t>
      </w:r>
      <w:r w:rsidR="00F46065" w:rsidRPr="00AF42CC">
        <w:rPr>
          <w:rFonts w:ascii="Times New Roman" w:hAnsi="Times New Roman" w:cs="Times New Roman"/>
          <w:sz w:val="16"/>
          <w:szCs w:val="16"/>
        </w:rPr>
        <w:tab/>
      </w:r>
      <w:r w:rsidRPr="00AF42CC">
        <w:rPr>
          <w:rFonts w:ascii="Times New Roman" w:hAnsi="Times New Roman" w:cs="Times New Roman"/>
          <w:sz w:val="16"/>
          <w:szCs w:val="16"/>
        </w:rPr>
        <w:t>66-ФЗ и Устава товарищества утверждается Общим собранием членов товарищества.</w:t>
      </w:r>
      <w:r w:rsidRPr="00AF42CC">
        <w:rPr>
          <w:rFonts w:ascii="Times New Roman" w:hAnsi="Times New Roman" w:cs="Times New Roman"/>
          <w:sz w:val="16"/>
          <w:szCs w:val="16"/>
        </w:rPr>
        <w:tab/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F42CC">
        <w:rPr>
          <w:rFonts w:ascii="Times New Roman" w:hAnsi="Times New Roman" w:cs="Times New Roman"/>
          <w:sz w:val="16"/>
          <w:szCs w:val="16"/>
        </w:rPr>
        <w:tab/>
      </w:r>
    </w:p>
    <w:p w:rsidR="00E524C6" w:rsidRPr="00AF42CC" w:rsidRDefault="00E524C6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B40CD" w:rsidRPr="00AF42CC" w:rsidRDefault="003B40CD" w:rsidP="007E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sectPr w:rsidR="003B40CD" w:rsidRPr="00AF42CC" w:rsidSect="00AF42C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83911"/>
    <w:multiLevelType w:val="hybridMultilevel"/>
    <w:tmpl w:val="E612C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94A3C"/>
    <w:multiLevelType w:val="hybridMultilevel"/>
    <w:tmpl w:val="BC5C8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700BF"/>
    <w:multiLevelType w:val="hybridMultilevel"/>
    <w:tmpl w:val="BEF0A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2B1CEE"/>
    <w:multiLevelType w:val="hybridMultilevel"/>
    <w:tmpl w:val="155E1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7711E"/>
    <w:multiLevelType w:val="hybridMultilevel"/>
    <w:tmpl w:val="E4228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14088"/>
    <w:multiLevelType w:val="hybridMultilevel"/>
    <w:tmpl w:val="F5241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96498"/>
    <w:multiLevelType w:val="hybridMultilevel"/>
    <w:tmpl w:val="CFE6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E524C6"/>
    <w:rsid w:val="00012076"/>
    <w:rsid w:val="00065815"/>
    <w:rsid w:val="00090868"/>
    <w:rsid w:val="000C5096"/>
    <w:rsid w:val="000F0F26"/>
    <w:rsid w:val="00126407"/>
    <w:rsid w:val="00155D63"/>
    <w:rsid w:val="001C1681"/>
    <w:rsid w:val="0021304E"/>
    <w:rsid w:val="00245842"/>
    <w:rsid w:val="00272B01"/>
    <w:rsid w:val="0028459B"/>
    <w:rsid w:val="002C458D"/>
    <w:rsid w:val="002D5368"/>
    <w:rsid w:val="002E1B2E"/>
    <w:rsid w:val="00375F97"/>
    <w:rsid w:val="003779F8"/>
    <w:rsid w:val="003B30CF"/>
    <w:rsid w:val="003B40CD"/>
    <w:rsid w:val="003C4160"/>
    <w:rsid w:val="003F7BC1"/>
    <w:rsid w:val="00416FF9"/>
    <w:rsid w:val="004516A9"/>
    <w:rsid w:val="00465F1D"/>
    <w:rsid w:val="004A3446"/>
    <w:rsid w:val="004A7C46"/>
    <w:rsid w:val="004B3562"/>
    <w:rsid w:val="00500B25"/>
    <w:rsid w:val="00500D41"/>
    <w:rsid w:val="0051280E"/>
    <w:rsid w:val="00527024"/>
    <w:rsid w:val="005D6174"/>
    <w:rsid w:val="00630A37"/>
    <w:rsid w:val="0066418C"/>
    <w:rsid w:val="0072349E"/>
    <w:rsid w:val="007402E5"/>
    <w:rsid w:val="00741337"/>
    <w:rsid w:val="007611AA"/>
    <w:rsid w:val="007E7058"/>
    <w:rsid w:val="008507B4"/>
    <w:rsid w:val="00881028"/>
    <w:rsid w:val="008A6008"/>
    <w:rsid w:val="008B1E15"/>
    <w:rsid w:val="008B4405"/>
    <w:rsid w:val="008E6047"/>
    <w:rsid w:val="00946D75"/>
    <w:rsid w:val="00965E11"/>
    <w:rsid w:val="0097398D"/>
    <w:rsid w:val="009B4E52"/>
    <w:rsid w:val="009C7B9C"/>
    <w:rsid w:val="009F452D"/>
    <w:rsid w:val="00A47F59"/>
    <w:rsid w:val="00A50688"/>
    <w:rsid w:val="00A74F6D"/>
    <w:rsid w:val="00AC4680"/>
    <w:rsid w:val="00AE312A"/>
    <w:rsid w:val="00AF42CC"/>
    <w:rsid w:val="00B071C4"/>
    <w:rsid w:val="00B4319D"/>
    <w:rsid w:val="00B47FA2"/>
    <w:rsid w:val="00B76384"/>
    <w:rsid w:val="00BA100D"/>
    <w:rsid w:val="00BA237F"/>
    <w:rsid w:val="00BC2E32"/>
    <w:rsid w:val="00BD277A"/>
    <w:rsid w:val="00C042CC"/>
    <w:rsid w:val="00C14C58"/>
    <w:rsid w:val="00C47CD4"/>
    <w:rsid w:val="00C62115"/>
    <w:rsid w:val="00CE4BB9"/>
    <w:rsid w:val="00CE4E5F"/>
    <w:rsid w:val="00D03B91"/>
    <w:rsid w:val="00D16A0C"/>
    <w:rsid w:val="00D3113D"/>
    <w:rsid w:val="00DC3226"/>
    <w:rsid w:val="00DC34F8"/>
    <w:rsid w:val="00DD3EF7"/>
    <w:rsid w:val="00DE6F66"/>
    <w:rsid w:val="00E34D2D"/>
    <w:rsid w:val="00E524C6"/>
    <w:rsid w:val="00E7185B"/>
    <w:rsid w:val="00E85DA2"/>
    <w:rsid w:val="00F0728A"/>
    <w:rsid w:val="00F3153A"/>
    <w:rsid w:val="00F46065"/>
    <w:rsid w:val="00F56DD1"/>
    <w:rsid w:val="00F8212C"/>
    <w:rsid w:val="00FC4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7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4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42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787E2-2FB5-46A4-98B7-C6D0EF7D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5170</Words>
  <Characters>29471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64</cp:revision>
  <cp:lastPrinted>2013-03-09T08:59:00Z</cp:lastPrinted>
  <dcterms:created xsi:type="dcterms:W3CDTF">2022-01-08T17:44:00Z</dcterms:created>
  <dcterms:modified xsi:type="dcterms:W3CDTF">2022-01-09T10:29:00Z</dcterms:modified>
</cp:coreProperties>
</file>